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5660DD1F" w:rsidR="00027B83" w:rsidRPr="0041282B" w:rsidRDefault="00D00079" w:rsidP="0041282B">
            <w:pPr>
              <w:tabs>
                <w:tab w:val="left" w:pos="0"/>
              </w:tabs>
              <w:spacing w:after="160" w:line="259" w:lineRule="auto"/>
              <w:jc w:val="both"/>
              <w:rPr>
                <w:rFonts w:ascii="Arial" w:hAnsi="Arial" w:cs="Arial"/>
                <w:sz w:val="22"/>
              </w:rPr>
            </w:pPr>
            <w:r w:rsidRPr="00D00079">
              <w:rPr>
                <w:rFonts w:ascii="Arial" w:hAnsi="Arial" w:cs="Arial"/>
                <w:b/>
                <w:bCs/>
                <w:sz w:val="22"/>
                <w:lang w:eastAsia="lt-LT"/>
              </w:rPr>
              <w:t>Valstybinės reikšmės kelių eismo informacinė sistemos moduli</w:t>
            </w:r>
            <w:r w:rsidR="00117077">
              <w:rPr>
                <w:rFonts w:ascii="Arial" w:hAnsi="Arial" w:cs="Arial"/>
                <w:b/>
                <w:bCs/>
                <w:sz w:val="22"/>
                <w:lang w:eastAsia="lt-LT"/>
              </w:rPr>
              <w:t>ų</w:t>
            </w:r>
            <w:r w:rsidRPr="00D00079">
              <w:rPr>
                <w:rFonts w:ascii="Arial" w:hAnsi="Arial" w:cs="Arial"/>
                <w:b/>
                <w:bCs/>
                <w:sz w:val="22"/>
                <w:lang w:eastAsia="lt-LT"/>
              </w:rPr>
              <w:t xml:space="preserve"> </w:t>
            </w:r>
            <w:r w:rsidR="00AB3498">
              <w:rPr>
                <w:rFonts w:ascii="Arial" w:hAnsi="Arial" w:cs="Arial"/>
                <w:b/>
                <w:bCs/>
                <w:sz w:val="22"/>
                <w:lang w:eastAsia="lt-LT"/>
              </w:rPr>
              <w:t>priežiūros ir palaikymo bei modifikavimo</w:t>
            </w:r>
            <w:r w:rsidRPr="00D00079">
              <w:rPr>
                <w:rFonts w:ascii="Arial" w:hAnsi="Arial" w:cs="Arial"/>
                <w:b/>
                <w:bCs/>
                <w:sz w:val="22"/>
                <w:lang w:eastAsia="lt-LT"/>
              </w:rPr>
              <w:t xml:space="preserve"> </w:t>
            </w:r>
            <w:r w:rsidRPr="00D00079">
              <w:rPr>
                <w:rFonts w:ascii="Arial" w:eastAsia="Calibri" w:hAnsi="Arial" w:cs="Arial"/>
                <w:b/>
                <w:bCs/>
                <w:sz w:val="22"/>
              </w:rPr>
              <w:t>paslaug</w:t>
            </w:r>
            <w:r w:rsidR="00C7799E">
              <w:rPr>
                <w:rFonts w:ascii="Arial" w:eastAsia="Calibri" w:hAnsi="Arial" w:cs="Arial"/>
                <w:b/>
                <w:bCs/>
                <w:sz w:val="22"/>
              </w:rPr>
              <w:t>os</w:t>
            </w:r>
            <w:r w:rsidR="00954650">
              <w:rPr>
                <w:rFonts w:ascii="Arial" w:eastAsia="Calibri" w:hAnsi="Arial" w:cs="Arial"/>
                <w:b/>
                <w:bCs/>
                <w:sz w:val="22"/>
              </w:rPr>
              <w:t xml:space="preserve"> </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837D9A">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6E2E4061" w:rsidR="00027B83" w:rsidRPr="008E1F0A" w:rsidRDefault="00717B30">
            <w:pPr>
              <w:rPr>
                <w:rFonts w:ascii="Arial" w:hAnsi="Arial" w:cs="Arial"/>
                <w:color w:val="4472C4"/>
                <w:kern w:val="2"/>
                <w:sz w:val="22"/>
                <w:szCs w:val="22"/>
              </w:rPr>
            </w:pPr>
            <w:r>
              <w:rPr>
                <w:rFonts w:ascii="Arial" w:hAnsi="Arial" w:cs="Arial"/>
                <w:color w:val="4472C4"/>
                <w:kern w:val="2"/>
                <w:sz w:val="22"/>
                <w:szCs w:val="22"/>
              </w:rPr>
              <w:t xml:space="preserve">(bus nurodyta sutarties </w:t>
            </w:r>
            <w:r w:rsidR="004A195D">
              <w:rPr>
                <w:rFonts w:ascii="Arial" w:hAnsi="Arial" w:cs="Arial"/>
                <w:color w:val="4472C4"/>
                <w:kern w:val="2"/>
                <w:sz w:val="22"/>
                <w:szCs w:val="22"/>
              </w:rPr>
              <w:t>p</w:t>
            </w:r>
            <w:r>
              <w:rPr>
                <w:rFonts w:ascii="Arial" w:hAnsi="Arial" w:cs="Arial"/>
                <w:color w:val="4472C4"/>
                <w:kern w:val="2"/>
                <w:sz w:val="22"/>
                <w:szCs w:val="22"/>
              </w:rPr>
              <w:t>asirašymo metu)</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5163CB58"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41282B">
              <w:rPr>
                <w:rFonts w:ascii="Arial" w:hAnsi="Arial" w:cs="Arial"/>
                <w:sz w:val="22"/>
              </w:rPr>
              <w:t>Pirkėjo</w:t>
            </w:r>
            <w:r w:rsidR="008A1F27" w:rsidRPr="00547AEC">
              <w:rPr>
                <w:rFonts w:ascii="Arial" w:hAnsi="Arial" w:cs="Arial"/>
                <w:sz w:val="22"/>
              </w:rPr>
              <w:t xml:space="preserve"> </w:t>
            </w:r>
            <w:r w:rsidR="003B070F">
              <w:rPr>
                <w:rFonts w:ascii="Arial" w:hAnsi="Arial" w:cs="Arial"/>
                <w:sz w:val="22"/>
              </w:rPr>
              <w:t xml:space="preserve">valdomos ir </w:t>
            </w:r>
            <w:r w:rsidR="008A1F27" w:rsidRPr="00547AEC">
              <w:rPr>
                <w:rFonts w:ascii="Arial" w:hAnsi="Arial" w:cs="Arial"/>
                <w:sz w:val="22"/>
              </w:rPr>
              <w:t xml:space="preserve">tvarkomos </w:t>
            </w:r>
            <w:bookmarkStart w:id="0" w:name="_Hlk165905531"/>
            <w:bookmarkStart w:id="1" w:name="_Hlk165905493"/>
            <w:r w:rsidR="008A1F27" w:rsidRPr="00547AEC">
              <w:rPr>
                <w:rFonts w:ascii="Arial" w:hAnsi="Arial" w:cs="Arial"/>
                <w:sz w:val="22"/>
              </w:rPr>
              <w:t xml:space="preserve">Valstybinės reikšmės kelių eismo informacinė sistemos (toliau – EIS) </w:t>
            </w:r>
            <w:bookmarkStart w:id="2" w:name="_Hlk165905575"/>
            <w:bookmarkEnd w:id="0"/>
            <w:r w:rsidR="003B070F">
              <w:rPr>
                <w:rFonts w:ascii="Arial" w:hAnsi="Arial" w:cs="Arial"/>
                <w:sz w:val="22"/>
              </w:rPr>
              <w:t>modulių</w:t>
            </w:r>
            <w:r w:rsidR="00C602D1">
              <w:rPr>
                <w:rFonts w:ascii="Arial" w:hAnsi="Arial" w:cs="Arial"/>
                <w:sz w:val="22"/>
              </w:rPr>
              <w:t xml:space="preserve"> (toliau EIS </w:t>
            </w:r>
            <w:r w:rsidR="008A1F27" w:rsidRPr="00547AEC">
              <w:rPr>
                <w:rFonts w:ascii="Arial" w:hAnsi="Arial" w:cs="Arial"/>
                <w:sz w:val="22"/>
                <w:lang w:eastAsia="lt-LT"/>
              </w:rPr>
              <w:t>moduli</w:t>
            </w:r>
            <w:r w:rsidR="00C602D1">
              <w:rPr>
                <w:rFonts w:ascii="Arial" w:hAnsi="Arial" w:cs="Arial"/>
                <w:sz w:val="22"/>
                <w:lang w:eastAsia="lt-LT"/>
              </w:rPr>
              <w:t>ai, Moduliai</w:t>
            </w:r>
            <w:r w:rsidR="008A1F27" w:rsidRPr="00547AEC">
              <w:rPr>
                <w:rFonts w:ascii="Arial" w:hAnsi="Arial" w:cs="Arial"/>
                <w:sz w:val="22"/>
              </w:rPr>
              <w:t>)</w:t>
            </w:r>
            <w:r w:rsidR="00387351">
              <w:rPr>
                <w:rFonts w:ascii="Arial" w:hAnsi="Arial" w:cs="Arial"/>
                <w:sz w:val="22"/>
              </w:rPr>
              <w:t xml:space="preserve"> priežiūros ir palaikymo bei</w:t>
            </w:r>
            <w:r w:rsidR="008A1F27" w:rsidRPr="00547AEC">
              <w:rPr>
                <w:rFonts w:ascii="Arial" w:hAnsi="Arial" w:cs="Arial"/>
                <w:sz w:val="22"/>
              </w:rPr>
              <w:t xml:space="preserve"> vystymo paslaugas</w:t>
            </w:r>
            <w:bookmarkEnd w:id="1"/>
            <w:bookmarkEnd w:id="2"/>
            <w:r w:rsidR="00206843">
              <w:rPr>
                <w:rFonts w:ascii="Arial" w:hAnsi="Arial" w:cs="Arial"/>
                <w:sz w:val="22"/>
              </w:rPr>
              <w:t xml:space="preserve"> </w:t>
            </w:r>
            <w:r w:rsidRPr="008E1F0A">
              <w:rPr>
                <w:rFonts w:ascii="Arial" w:hAnsi="Arial" w:cs="Arial"/>
                <w:color w:val="000000"/>
                <w:kern w:val="2"/>
                <w:sz w:val="22"/>
                <w:szCs w:val="22"/>
              </w:rPr>
              <w:t>(toliau – Paslaugos).</w:t>
            </w:r>
          </w:p>
          <w:p w14:paraId="2D6F1940" w14:textId="1F71391E"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proofErr w:type="gramStart"/>
            <w:r w:rsidR="00C7799E">
              <w:rPr>
                <w:rFonts w:ascii="Arial" w:hAnsi="Arial" w:cs="Arial"/>
                <w:color w:val="000000"/>
                <w:kern w:val="2"/>
                <w:sz w:val="22"/>
                <w:szCs w:val="22"/>
                <w:lang w:val="en-US"/>
              </w:rPr>
              <w:t>2</w:t>
            </w:r>
            <w:r w:rsidR="004677FE">
              <w:rPr>
                <w:rFonts w:ascii="Arial" w:hAnsi="Arial" w:cs="Arial"/>
                <w:color w:val="000000"/>
                <w:kern w:val="2"/>
                <w:sz w:val="22"/>
                <w:szCs w:val="22"/>
              </w:rPr>
              <w:t xml:space="preserve"> </w:t>
            </w:r>
            <w:r w:rsidRPr="008E1F0A">
              <w:rPr>
                <w:rFonts w:ascii="Arial" w:hAnsi="Arial" w:cs="Arial"/>
                <w:color w:val="000000"/>
                <w:kern w:val="2"/>
                <w:sz w:val="22"/>
                <w:szCs w:val="22"/>
              </w:rPr>
              <w:t xml:space="preserve"> „Pasiūlymas“</w:t>
            </w:r>
            <w:proofErr w:type="gramEnd"/>
            <w:r w:rsidRPr="008E1F0A">
              <w:rPr>
                <w:rFonts w:ascii="Arial" w:hAnsi="Arial" w:cs="Arial"/>
                <w:color w:val="000000"/>
                <w:kern w:val="2"/>
                <w:sz w:val="22"/>
                <w:szCs w:val="22"/>
              </w:rPr>
              <w:t>.</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4F33C707"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trPr>
          <w:trHeight w:val="300"/>
        </w:trPr>
        <w:tc>
          <w:tcPr>
            <w:tcW w:w="3094" w:type="dxa"/>
            <w:gridSpan w:val="2"/>
          </w:tcPr>
          <w:p w14:paraId="2D6F1972" w14:textId="1CDCA5FC"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w:t>
            </w:r>
            <w:r w:rsidR="00F8025D">
              <w:rPr>
                <w:rFonts w:ascii="Arial" w:hAnsi="Arial" w:cs="Arial"/>
                <w:b/>
                <w:kern w:val="2"/>
                <w:sz w:val="22"/>
                <w:szCs w:val="22"/>
              </w:rPr>
              <w:t>s</w:t>
            </w:r>
            <w:r w:rsidRPr="008E1F0A">
              <w:rPr>
                <w:rFonts w:ascii="Arial" w:hAnsi="Arial" w:cs="Arial"/>
                <w:b/>
                <w:kern w:val="2"/>
                <w:sz w:val="22"/>
                <w:szCs w:val="22"/>
              </w:rPr>
              <w:t xml:space="preserve">, </w:t>
            </w:r>
            <w:r w:rsidR="00F8025D" w:rsidRPr="008E1F0A">
              <w:rPr>
                <w:rFonts w:ascii="Arial" w:hAnsi="Arial" w:cs="Arial"/>
                <w:b/>
                <w:kern w:val="2"/>
                <w:sz w:val="22"/>
                <w:szCs w:val="22"/>
              </w:rPr>
              <w:t xml:space="preserve">kai </w:t>
            </w:r>
            <w:r w:rsidR="00F8025D" w:rsidRPr="008E1F0A">
              <w:rPr>
                <w:rFonts w:ascii="Arial" w:hAnsi="Arial" w:cs="Arial"/>
                <w:b/>
                <w:sz w:val="22"/>
                <w:szCs w:val="22"/>
              </w:rPr>
              <w:t>Paslaugos yra vienkartinio pobūdžio, teikiamos periodiškai arba pagal Pirkėjo Užsakymą</w:t>
            </w:r>
          </w:p>
        </w:tc>
        <w:tc>
          <w:tcPr>
            <w:tcW w:w="6441" w:type="dxa"/>
            <w:gridSpan w:val="2"/>
          </w:tcPr>
          <w:p w14:paraId="695B7D03" w14:textId="6F81AAA5" w:rsidR="00F8025D" w:rsidRDefault="00F8025D" w:rsidP="00351F0D">
            <w:pPr>
              <w:jc w:val="both"/>
              <w:rPr>
                <w:rFonts w:ascii="Arial" w:hAnsi="Arial" w:cs="Arial"/>
                <w:sz w:val="22"/>
                <w:szCs w:val="22"/>
              </w:rPr>
            </w:pPr>
            <w:r w:rsidRPr="00E47C95">
              <w:rPr>
                <w:rFonts w:ascii="Arial" w:hAnsi="Arial" w:cs="Arial"/>
                <w:sz w:val="22"/>
                <w:szCs w:val="22"/>
              </w:rPr>
              <w:t xml:space="preserve">Paslaugų teikimo terminas – </w:t>
            </w:r>
            <w:r w:rsidR="00C602D1">
              <w:rPr>
                <w:rFonts w:ascii="Arial" w:hAnsi="Arial" w:cs="Arial"/>
                <w:b/>
                <w:bCs/>
                <w:sz w:val="22"/>
                <w:szCs w:val="22"/>
              </w:rPr>
              <w:t>36</w:t>
            </w:r>
            <w:r w:rsidR="00C602D1" w:rsidRPr="00412FA9">
              <w:rPr>
                <w:rFonts w:ascii="Arial" w:hAnsi="Arial" w:cs="Arial"/>
                <w:b/>
                <w:bCs/>
                <w:sz w:val="22"/>
                <w:szCs w:val="22"/>
              </w:rPr>
              <w:t xml:space="preserve"> </w:t>
            </w:r>
            <w:r w:rsidRPr="00412FA9">
              <w:rPr>
                <w:rFonts w:ascii="Arial" w:hAnsi="Arial" w:cs="Arial"/>
                <w:b/>
                <w:bCs/>
                <w:sz w:val="22"/>
                <w:szCs w:val="22"/>
              </w:rPr>
              <w:t>(</w:t>
            </w:r>
            <w:r w:rsidR="00C602D1">
              <w:rPr>
                <w:rFonts w:ascii="Arial" w:hAnsi="Arial" w:cs="Arial"/>
                <w:b/>
                <w:bCs/>
                <w:sz w:val="22"/>
                <w:szCs w:val="22"/>
              </w:rPr>
              <w:t>trisdešimt</w:t>
            </w:r>
            <w:r w:rsidR="006E0CCE">
              <w:rPr>
                <w:rFonts w:ascii="Arial" w:hAnsi="Arial" w:cs="Arial"/>
                <w:b/>
                <w:bCs/>
                <w:sz w:val="22"/>
                <w:szCs w:val="22"/>
              </w:rPr>
              <w:t xml:space="preserve"> šeši</w:t>
            </w:r>
            <w:r w:rsidRPr="00412FA9">
              <w:rPr>
                <w:rFonts w:ascii="Arial" w:hAnsi="Arial" w:cs="Arial"/>
                <w:b/>
                <w:bCs/>
                <w:sz w:val="22"/>
                <w:szCs w:val="22"/>
              </w:rPr>
              <w:t>)</w:t>
            </w:r>
            <w:r w:rsidRPr="00BF3325">
              <w:rPr>
                <w:rFonts w:ascii="Arial" w:hAnsi="Arial" w:cs="Arial"/>
                <w:b/>
                <w:bCs/>
                <w:sz w:val="22"/>
                <w:szCs w:val="22"/>
              </w:rPr>
              <w:t xml:space="preserve"> </w:t>
            </w:r>
            <w:r w:rsidRPr="00E47C95">
              <w:rPr>
                <w:rFonts w:ascii="Arial" w:hAnsi="Arial" w:cs="Arial"/>
                <w:b/>
                <w:bCs/>
                <w:sz w:val="22"/>
                <w:szCs w:val="22"/>
              </w:rPr>
              <w:t>mėnesi</w:t>
            </w:r>
            <w:r w:rsidR="006E0CCE">
              <w:rPr>
                <w:rFonts w:ascii="Arial" w:hAnsi="Arial" w:cs="Arial"/>
                <w:b/>
                <w:bCs/>
                <w:sz w:val="22"/>
                <w:szCs w:val="22"/>
              </w:rPr>
              <w:t>ai</w:t>
            </w:r>
            <w:r w:rsidRPr="00E47C95">
              <w:rPr>
                <w:rFonts w:ascii="Arial" w:hAnsi="Arial" w:cs="Arial"/>
                <w:b/>
                <w:bCs/>
                <w:sz w:val="22"/>
                <w:szCs w:val="22"/>
              </w:rPr>
              <w:t xml:space="preserve"> nuo Sutarties įsigaliojimo</w:t>
            </w:r>
            <w:r w:rsidRPr="00E47C95">
              <w:rPr>
                <w:rFonts w:ascii="Arial" w:hAnsi="Arial" w:cs="Arial"/>
                <w:sz w:val="22"/>
                <w:szCs w:val="22"/>
              </w:rPr>
              <w:t>.</w:t>
            </w:r>
          </w:p>
          <w:p w14:paraId="2D6F1977" w14:textId="4F90657C" w:rsidR="00027B83" w:rsidRPr="00351F0D" w:rsidRDefault="00F8025D" w:rsidP="00351F0D">
            <w:pPr>
              <w:jc w:val="both"/>
              <w:rPr>
                <w:rFonts w:ascii="Arial" w:hAnsi="Arial" w:cs="Arial"/>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w:t>
            </w:r>
            <w:r>
              <w:rPr>
                <w:rFonts w:ascii="Arial" w:hAnsi="Arial" w:cs="Arial"/>
                <w:sz w:val="22"/>
                <w:szCs w:val="22"/>
              </w:rPr>
              <w:t>/ar</w:t>
            </w:r>
            <w:r w:rsidRPr="006644B6">
              <w:rPr>
                <w:rFonts w:ascii="Arial" w:hAnsi="Arial" w:cs="Arial"/>
                <w:sz w:val="22"/>
                <w:szCs w:val="22"/>
              </w:rPr>
              <w:t xml:space="preserve"> su Pirkėju suderintame</w:t>
            </w:r>
            <w:r>
              <w:rPr>
                <w:rFonts w:ascii="Arial" w:hAnsi="Arial" w:cs="Arial"/>
                <w:sz w:val="22"/>
                <w:szCs w:val="22"/>
              </w:rPr>
              <w:t xml:space="preserve"> Paslaugų</w:t>
            </w:r>
            <w:r w:rsidRPr="006644B6">
              <w:rPr>
                <w:rFonts w:ascii="Arial" w:hAnsi="Arial" w:cs="Arial"/>
                <w:sz w:val="22"/>
                <w:szCs w:val="22"/>
              </w:rPr>
              <w:t xml:space="preserve"> Užsakyme nustatytą terminą.</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7B3DC9A0" w:rsidR="00027B83" w:rsidRPr="008E1F0A" w:rsidRDefault="000B0897" w:rsidP="00776305">
            <w:pPr>
              <w:jc w:val="both"/>
              <w:rPr>
                <w:rFonts w:ascii="Arial" w:hAnsi="Arial" w:cs="Arial"/>
                <w:sz w:val="22"/>
                <w:szCs w:val="22"/>
              </w:rPr>
            </w:pPr>
            <w:r w:rsidRPr="008E1F0A">
              <w:rPr>
                <w:rFonts w:ascii="Arial" w:hAnsi="Arial" w:cs="Arial"/>
                <w:kern w:val="2"/>
                <w:sz w:val="22"/>
                <w:szCs w:val="22"/>
              </w:rPr>
              <w:t>Tiekėjas turi teisę į Paslaugų suteikimo termino pratęsimą</w:t>
            </w:r>
            <w:r w:rsidR="00882221">
              <w:rPr>
                <w:rFonts w:ascii="Arial" w:hAnsi="Arial" w:cs="Arial"/>
                <w:kern w:val="2"/>
                <w:sz w:val="22"/>
                <w:szCs w:val="22"/>
              </w:rPr>
              <w:t xml:space="preserve"> Techninėje specifikacijoje nustatytais atvejais ir tvarka.</w:t>
            </w:r>
          </w:p>
          <w:p w14:paraId="2D6F1983" w14:textId="1C40F9D2" w:rsidR="00027B83" w:rsidRPr="008E1F0A" w:rsidRDefault="00027B83">
            <w:pPr>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7BC732D8" w:rsidR="00027B83" w:rsidRPr="008E1F0A" w:rsidRDefault="000B0897" w:rsidP="006B09C2">
            <w:pPr>
              <w:jc w:val="both"/>
              <w:rPr>
                <w:rFonts w:ascii="Arial" w:hAnsi="Arial" w:cs="Arial"/>
                <w:sz w:val="22"/>
                <w:szCs w:val="22"/>
              </w:rPr>
            </w:pPr>
            <w:r w:rsidRPr="00380813">
              <w:rPr>
                <w:rFonts w:ascii="Arial" w:hAnsi="Arial" w:cs="Arial"/>
                <w:color w:val="000000" w:themeColor="text1"/>
                <w:kern w:val="2"/>
                <w:sz w:val="22"/>
                <w:szCs w:val="22"/>
              </w:rPr>
              <w:t>Užsakymai teikiami elektroninėje užsakymų sistemoje ir laikomi gautais</w:t>
            </w:r>
            <w:r w:rsidR="001117E1" w:rsidRPr="00380813">
              <w:rPr>
                <w:rFonts w:ascii="Arial" w:hAnsi="Arial" w:cs="Arial"/>
                <w:color w:val="000000" w:themeColor="text1"/>
                <w:kern w:val="2"/>
                <w:sz w:val="22"/>
                <w:szCs w:val="22"/>
              </w:rPr>
              <w:t xml:space="preserve"> </w:t>
            </w:r>
            <w:r w:rsidRPr="00380813">
              <w:rPr>
                <w:rFonts w:ascii="Arial" w:hAnsi="Arial" w:cs="Arial"/>
                <w:color w:val="000000" w:themeColor="text1"/>
                <w:kern w:val="2"/>
                <w:sz w:val="22"/>
                <w:szCs w:val="22"/>
              </w:rPr>
              <w:t>nedelsiant nuo Užsakymo pateikimo.</w:t>
            </w:r>
          </w:p>
        </w:tc>
      </w:tr>
      <w:tr w:rsidR="00027B83" w:rsidRPr="008E1F0A" w14:paraId="2D6F1996" w14:textId="77777777" w:rsidTr="00B9103F">
        <w:trPr>
          <w:trHeight w:val="88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8E" w14:textId="77777777" w:rsidR="00027B83" w:rsidRPr="008E1F0A" w:rsidRDefault="00027B83" w:rsidP="006B09C2">
            <w:pPr>
              <w:jc w:val="both"/>
              <w:rPr>
                <w:rFonts w:ascii="Arial" w:hAnsi="Arial" w:cs="Arial"/>
                <w:kern w:val="2"/>
                <w:sz w:val="22"/>
                <w:szCs w:val="22"/>
              </w:rPr>
            </w:pPr>
          </w:p>
          <w:p w14:paraId="2D6F1995" w14:textId="689C401D" w:rsidR="00027B83" w:rsidRPr="008E1F0A" w:rsidRDefault="00027B83" w:rsidP="006B09C2">
            <w:pPr>
              <w:jc w:val="both"/>
              <w:rPr>
                <w:rFonts w:ascii="Arial" w:hAnsi="Arial" w:cs="Arial"/>
                <w:sz w:val="22"/>
                <w:szCs w:val="22"/>
              </w:rPr>
            </w:pP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351F0D">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351F0D">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0A5A0007" w:rsidR="00FD6CE7" w:rsidRDefault="00FD6CE7" w:rsidP="00351F0D">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r w:rsidR="0054492C">
              <w:rPr>
                <w:rFonts w:ascii="Arial" w:hAnsi="Arial" w:cs="Arial"/>
                <w:color w:val="000000" w:themeColor="text1"/>
                <w:kern w:val="2"/>
                <w:sz w:val="22"/>
                <w:szCs w:val="22"/>
              </w:rPr>
              <w:t>.</w:t>
            </w:r>
          </w:p>
          <w:p w14:paraId="3E6C7490" w14:textId="595D1B8C" w:rsidR="007059BB" w:rsidRDefault="007059BB" w:rsidP="00351F0D">
            <w:pPr>
              <w:jc w:val="both"/>
              <w:rPr>
                <w:rFonts w:ascii="Arial" w:hAnsi="Arial" w:cs="Arial"/>
                <w:kern w:val="2"/>
                <w:sz w:val="22"/>
                <w:szCs w:val="22"/>
              </w:rPr>
            </w:pPr>
          </w:p>
          <w:p w14:paraId="2D6F1998" w14:textId="06246CBE" w:rsidR="00027B83" w:rsidRPr="008E1F0A" w:rsidRDefault="000B0897" w:rsidP="00351F0D">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196D7B">
        <w:trPr>
          <w:trHeight w:val="798"/>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A4" w14:textId="77777777" w:rsidR="00027B83" w:rsidRPr="008E1F0A" w:rsidRDefault="00027B83" w:rsidP="006B09C2">
            <w:pPr>
              <w:jc w:val="both"/>
              <w:rPr>
                <w:rFonts w:ascii="Arial" w:hAnsi="Arial" w:cs="Arial"/>
                <w:kern w:val="2"/>
                <w:sz w:val="22"/>
                <w:szCs w:val="22"/>
              </w:rPr>
            </w:pPr>
          </w:p>
          <w:p w14:paraId="2D6F19B3" w14:textId="252854DA" w:rsidR="00027B83" w:rsidRPr="008E1F0A" w:rsidRDefault="00027B83" w:rsidP="0054492C">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F4" w14:textId="77777777" w:rsidR="00027B83" w:rsidRPr="008E1F0A" w:rsidRDefault="00027B83">
            <w:pPr>
              <w:rPr>
                <w:rFonts w:ascii="Arial" w:hAnsi="Arial" w:cs="Arial"/>
                <w:b/>
                <w:kern w:val="2"/>
                <w:sz w:val="22"/>
                <w:szCs w:val="22"/>
              </w:rPr>
            </w:pPr>
          </w:p>
          <w:p w14:paraId="2D6F19F5" w14:textId="77777777" w:rsidR="00027B83" w:rsidRPr="008E1F0A" w:rsidRDefault="00027B83">
            <w:pPr>
              <w:rPr>
                <w:rFonts w:ascii="Arial" w:hAnsi="Arial" w:cs="Arial"/>
                <w:b/>
                <w:kern w:val="2"/>
                <w:sz w:val="22"/>
                <w:szCs w:val="22"/>
              </w:rPr>
            </w:pPr>
          </w:p>
          <w:p w14:paraId="2D6F19F7" w14:textId="77777777" w:rsidR="00027B83" w:rsidRPr="008E1F0A" w:rsidRDefault="00027B83" w:rsidP="00E56AC2">
            <w:pPr>
              <w:jc w:val="both"/>
              <w:rPr>
                <w:rFonts w:ascii="Arial" w:hAnsi="Arial" w:cs="Arial"/>
                <w:b/>
                <w:kern w:val="2"/>
                <w:sz w:val="22"/>
                <w:szCs w:val="22"/>
              </w:rPr>
            </w:pPr>
          </w:p>
        </w:tc>
        <w:tc>
          <w:tcPr>
            <w:tcW w:w="6441" w:type="dxa"/>
            <w:gridSpan w:val="2"/>
          </w:tcPr>
          <w:p w14:paraId="2D6F1A01"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A02"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2D6F1A03"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Sutarties kaina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su PVM.</w:t>
            </w:r>
          </w:p>
          <w:p w14:paraId="2D6F1A04" w14:textId="77777777" w:rsidR="00027B83" w:rsidRPr="008E1F0A" w:rsidRDefault="00027B83" w:rsidP="002A667C">
            <w:pPr>
              <w:jc w:val="both"/>
              <w:rPr>
                <w:rFonts w:ascii="Arial" w:hAnsi="Arial" w:cs="Arial"/>
                <w:kern w:val="2"/>
                <w:sz w:val="22"/>
                <w:szCs w:val="22"/>
              </w:rPr>
            </w:pPr>
          </w:p>
          <w:p w14:paraId="2D6F1A05" w14:textId="77777777"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8E1F0A">
              <w:rPr>
                <w:rFonts w:ascii="Arial" w:hAnsi="Arial" w:cs="Arial"/>
                <w:kern w:val="2"/>
                <w:sz w:val="22"/>
                <w:szCs w:val="22"/>
                <w:highlight w:val="yellow"/>
              </w:rPr>
              <w:t xml:space="preserve"> [...]</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jos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6" w14:textId="022B5D3B" w:rsidR="00027B83" w:rsidRPr="007B4BE6" w:rsidRDefault="000B0897" w:rsidP="003A3929">
            <w:pPr>
              <w:jc w:val="both"/>
              <w:rPr>
                <w:rFonts w:ascii="Arial" w:hAnsi="Arial" w:cs="Arial"/>
                <w:color w:val="000000" w:themeColor="text1"/>
                <w:kern w:val="2"/>
                <w:sz w:val="22"/>
                <w:szCs w:val="22"/>
              </w:rPr>
            </w:pPr>
            <w:r w:rsidRPr="007B4BE6">
              <w:rPr>
                <w:rFonts w:ascii="Arial" w:hAnsi="Arial" w:cs="Arial"/>
                <w:color w:val="000000" w:themeColor="text1"/>
                <w:kern w:val="2"/>
                <w:sz w:val="22"/>
                <w:szCs w:val="22"/>
              </w:rPr>
              <w:t>Pirkėjas neįsipareigoja išpirkti preliminaraus Paslaugų kiekio ar bet kokios jo dalies</w:t>
            </w:r>
            <w:r w:rsidR="00CE05BC" w:rsidRPr="007B4BE6">
              <w:rPr>
                <w:rFonts w:ascii="Arial" w:hAnsi="Arial" w:cs="Arial"/>
                <w:color w:val="000000" w:themeColor="text1"/>
                <w:kern w:val="2"/>
                <w:sz w:val="22"/>
                <w:szCs w:val="22"/>
              </w:rPr>
              <w:t xml:space="preserve"> ir (ar) įsigyti P</w:t>
            </w:r>
            <w:r w:rsidR="00B5558A" w:rsidRPr="007B4BE6">
              <w:rPr>
                <w:rFonts w:ascii="Arial" w:hAnsi="Arial" w:cs="Arial"/>
                <w:color w:val="000000" w:themeColor="text1"/>
                <w:kern w:val="2"/>
                <w:sz w:val="22"/>
                <w:szCs w:val="22"/>
              </w:rPr>
              <w:t>aslaugų</w:t>
            </w:r>
            <w:r w:rsidR="00CE05BC" w:rsidRPr="007B4BE6">
              <w:rPr>
                <w:rFonts w:ascii="Arial" w:hAnsi="Arial" w:cs="Arial"/>
                <w:color w:val="000000" w:themeColor="text1"/>
                <w:kern w:val="2"/>
                <w:sz w:val="22"/>
                <w:szCs w:val="22"/>
              </w:rPr>
              <w:t xml:space="preserve"> už visą Sutarties 5.2 punkte nurodytą sumą ar bet kokią jos dalį</w:t>
            </w:r>
            <w:r w:rsidR="00B5558A" w:rsidRPr="007B4BE6">
              <w:rPr>
                <w:rFonts w:ascii="Arial" w:hAnsi="Arial" w:cs="Arial"/>
                <w:color w:val="000000" w:themeColor="text1"/>
                <w:kern w:val="2"/>
                <w:sz w:val="22"/>
                <w:szCs w:val="22"/>
              </w:rPr>
              <w:t>.</w:t>
            </w:r>
          </w:p>
          <w:p w14:paraId="2D6F1A0F" w14:textId="01963B58" w:rsidR="00027B83" w:rsidRPr="008E1F0A" w:rsidRDefault="00027B83" w:rsidP="003A3929">
            <w:pPr>
              <w:jc w:val="both"/>
              <w:rPr>
                <w:rFonts w:ascii="Arial" w:hAnsi="Arial" w:cs="Arial"/>
                <w:color w:val="000000"/>
                <w:kern w:val="2"/>
                <w:sz w:val="22"/>
                <w:szCs w:val="22"/>
              </w:rPr>
            </w:pP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37BE1CFF" w:rsidR="00027B83" w:rsidRPr="00B35864" w:rsidRDefault="000B0897">
            <w:pPr>
              <w:rPr>
                <w:rFonts w:ascii="Arial" w:hAnsi="Arial" w:cs="Arial"/>
                <w:sz w:val="22"/>
                <w:szCs w:val="22"/>
              </w:rPr>
            </w:pPr>
            <w:r w:rsidRPr="00B35864">
              <w:rPr>
                <w:rFonts w:ascii="Arial" w:hAnsi="Arial" w:cs="Arial"/>
                <w:kern w:val="2"/>
                <w:sz w:val="22"/>
                <w:szCs w:val="22"/>
              </w:rPr>
              <w:lastRenderedPageBreak/>
              <w:t>Sutarties įkainiai bus perskaičiuojami:</w:t>
            </w:r>
          </w:p>
          <w:p w14:paraId="2D6F1A93" w14:textId="1A93D565" w:rsidR="00027B83" w:rsidRPr="00B35864" w:rsidRDefault="000B0897">
            <w:pPr>
              <w:rPr>
                <w:rFonts w:ascii="Arial" w:hAnsi="Arial" w:cs="Arial"/>
                <w:kern w:val="2"/>
                <w:sz w:val="22"/>
                <w:szCs w:val="22"/>
              </w:rPr>
            </w:pPr>
            <w:r w:rsidRPr="00B35864">
              <w:rPr>
                <w:rFonts w:ascii="Arial" w:hAnsi="Arial" w:cs="Arial"/>
                <w:kern w:val="2"/>
                <w:sz w:val="22"/>
                <w:szCs w:val="22"/>
              </w:rPr>
              <w:t>5.3.1. dėl PVM tarifo pasikeitimo</w:t>
            </w:r>
            <w:r w:rsidR="00FB50AA" w:rsidRPr="00B35864">
              <w:rPr>
                <w:rFonts w:ascii="Arial" w:hAnsi="Arial" w:cs="Arial"/>
                <w:kern w:val="2"/>
                <w:sz w:val="22"/>
                <w:szCs w:val="22"/>
              </w:rPr>
              <w:t>;</w:t>
            </w:r>
          </w:p>
          <w:p w14:paraId="28C63266" w14:textId="77777777" w:rsidR="00FB50AA" w:rsidRPr="00B35864" w:rsidRDefault="00FB50AA" w:rsidP="00FB50AA">
            <w:pPr>
              <w:rPr>
                <w:rFonts w:ascii="Arial" w:hAnsi="Arial" w:cs="Arial"/>
                <w:kern w:val="2"/>
                <w:sz w:val="22"/>
                <w:szCs w:val="22"/>
              </w:rPr>
            </w:pPr>
            <w:r w:rsidRPr="00B35864">
              <w:rPr>
                <w:rFonts w:ascii="Arial" w:hAnsi="Arial" w:cs="Arial"/>
                <w:kern w:val="2"/>
                <w:sz w:val="22"/>
                <w:szCs w:val="22"/>
              </w:rPr>
              <w:t>5.3.2. netaikoma;</w:t>
            </w:r>
          </w:p>
          <w:p w14:paraId="56883870" w14:textId="47081BBC" w:rsidR="00FB50AA" w:rsidRPr="00B35864" w:rsidRDefault="00FB50AA" w:rsidP="00FB50AA">
            <w:pPr>
              <w:rPr>
                <w:rFonts w:ascii="Arial" w:hAnsi="Arial" w:cs="Arial"/>
                <w:kern w:val="2"/>
                <w:sz w:val="22"/>
                <w:szCs w:val="22"/>
              </w:rPr>
            </w:pPr>
            <w:r w:rsidRPr="00B35864">
              <w:rPr>
                <w:rFonts w:ascii="Arial" w:hAnsi="Arial" w:cs="Arial"/>
                <w:kern w:val="2"/>
                <w:sz w:val="22"/>
                <w:szCs w:val="22"/>
              </w:rPr>
              <w:lastRenderedPageBreak/>
              <w:t>5.3.3. dėl kainų lygio pokyčio;</w:t>
            </w:r>
          </w:p>
          <w:p w14:paraId="2D6F1A96" w14:textId="42EA022B" w:rsidR="00027B83" w:rsidRPr="00B35864" w:rsidRDefault="00FB50AA" w:rsidP="00FB50AA">
            <w:pPr>
              <w:rPr>
                <w:rFonts w:ascii="Arial" w:hAnsi="Arial" w:cs="Arial"/>
                <w:kern w:val="2"/>
                <w:sz w:val="22"/>
                <w:szCs w:val="22"/>
              </w:rPr>
            </w:pPr>
            <w:r w:rsidRPr="00B35864">
              <w:rPr>
                <w:rFonts w:ascii="Arial" w:hAnsi="Arial" w:cs="Arial"/>
                <w:kern w:val="2"/>
                <w:sz w:val="22"/>
                <w:szCs w:val="22"/>
              </w:rPr>
              <w:t>5.3.4. netaikoma.</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39DF7E2A" w:rsidR="00027B83" w:rsidRPr="00F14E4E" w:rsidRDefault="000B0897" w:rsidP="003A3929">
            <w:pPr>
              <w:jc w:val="both"/>
              <w:rPr>
                <w:rFonts w:ascii="Arial" w:hAnsi="Arial" w:cs="Arial"/>
                <w:color w:val="000000" w:themeColor="text1"/>
                <w:kern w:val="2"/>
                <w:sz w:val="22"/>
                <w:szCs w:val="22"/>
              </w:rPr>
            </w:pPr>
            <w:r w:rsidRPr="00860CE7">
              <w:rPr>
                <w:rFonts w:ascii="Arial" w:hAnsi="Arial" w:cs="Arial"/>
                <w:color w:val="000000" w:themeColor="text1"/>
                <w:kern w:val="2"/>
                <w:sz w:val="22"/>
                <w:szCs w:val="22"/>
              </w:rPr>
              <w:t xml:space="preserve">Perskaičiavimas įforminamas Susitarimu ne vėliau kaip per </w:t>
            </w:r>
            <w:r w:rsidR="00C9155E" w:rsidRPr="00860CE7">
              <w:rPr>
                <w:rFonts w:ascii="Arial" w:hAnsi="Arial" w:cs="Arial"/>
                <w:color w:val="000000" w:themeColor="text1"/>
                <w:kern w:val="2"/>
                <w:sz w:val="22"/>
                <w:szCs w:val="22"/>
              </w:rPr>
              <w:t>2 (du) mėnesius</w:t>
            </w:r>
            <w:r w:rsidRPr="00860CE7">
              <w:rPr>
                <w:rFonts w:ascii="Arial" w:hAnsi="Arial" w:cs="Arial"/>
                <w:color w:val="000000" w:themeColor="text1"/>
                <w:kern w:val="2"/>
                <w:sz w:val="22"/>
                <w:szCs w:val="22"/>
              </w:rPr>
              <w:t xml:space="preserve"> nuo PVM mokėjimą reglamentuojančių teisės aktų pasikeitimo, kuris tampa neatskiriama Sutarties dalimi. Perskaičiuota (-</w:t>
            </w:r>
            <w:proofErr w:type="spellStart"/>
            <w:r w:rsidRPr="00860CE7">
              <w:rPr>
                <w:rFonts w:ascii="Arial" w:hAnsi="Arial" w:cs="Arial"/>
                <w:color w:val="000000" w:themeColor="text1"/>
                <w:kern w:val="2"/>
                <w:sz w:val="22"/>
                <w:szCs w:val="22"/>
              </w:rPr>
              <w:t>as</w:t>
            </w:r>
            <w:proofErr w:type="spellEnd"/>
            <w:r w:rsidRPr="00860CE7">
              <w:rPr>
                <w:rFonts w:ascii="Arial" w:hAnsi="Arial" w:cs="Arial"/>
                <w:color w:val="000000" w:themeColor="text1"/>
                <w:kern w:val="2"/>
                <w:sz w:val="22"/>
                <w:szCs w:val="22"/>
              </w:rPr>
              <w:t>) Sutarties kaina / įkainiai taikoma (-i) už tą P</w:t>
            </w:r>
            <w:r w:rsidRPr="00860CE7">
              <w:rPr>
                <w:rFonts w:ascii="Arial" w:hAnsi="Arial" w:cs="Arial"/>
                <w:color w:val="000000" w:themeColor="text1"/>
                <w:sz w:val="22"/>
                <w:szCs w:val="22"/>
              </w:rPr>
              <w:t>aslaugų</w:t>
            </w:r>
            <w:r w:rsidRPr="00860CE7">
              <w:rPr>
                <w:rFonts w:ascii="Arial" w:hAnsi="Arial" w:cs="Arial"/>
                <w:color w:val="000000" w:themeColor="text1"/>
                <w:kern w:val="2"/>
                <w:sz w:val="22"/>
                <w:szCs w:val="22"/>
              </w:rPr>
              <w:t xml:space="preserve"> dalį, kurios bus teikiamos nuo Šalių pasirašyto Susitarimo įsigaliojimo dienos</w:t>
            </w:r>
            <w:r w:rsidR="00860CE7" w:rsidRPr="00860CE7">
              <w:rPr>
                <w:rFonts w:ascii="Arial" w:hAnsi="Arial" w:cs="Arial"/>
                <w:color w:val="000000" w:themeColor="text1"/>
                <w:kern w:val="2"/>
                <w:sz w:val="22"/>
                <w:szCs w:val="22"/>
              </w:rPr>
              <w:t>.</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31CF0F82" w14:textId="2F27985A" w:rsidR="00F14E4E" w:rsidRPr="00CF0672" w:rsidRDefault="00F14E4E" w:rsidP="00F14E4E">
            <w:pPr>
              <w:jc w:val="both"/>
              <w:rPr>
                <w:rFonts w:ascii="Arial" w:hAnsi="Arial" w:cs="Arial"/>
                <w:sz w:val="22"/>
                <w:szCs w:val="22"/>
              </w:rPr>
            </w:pPr>
            <w:r w:rsidRPr="00CF0672">
              <w:rPr>
                <w:rFonts w:ascii="Arial" w:hAnsi="Arial" w:cs="Arial"/>
                <w:sz w:val="22"/>
                <w:szCs w:val="22"/>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A66239" w:rsidRPr="00CF0672">
              <w:rPr>
                <w:rFonts w:ascii="Arial" w:hAnsi="Arial" w:cs="Arial"/>
                <w:sz w:val="22"/>
                <w:szCs w:val="22"/>
              </w:rPr>
              <w:t>10 (dešimt)</w:t>
            </w:r>
            <w:r w:rsidRPr="00CF0672">
              <w:rPr>
                <w:rFonts w:ascii="Arial" w:hAnsi="Arial" w:cs="Arial"/>
                <w:sz w:val="22"/>
                <w:szCs w:val="22"/>
              </w:rPr>
              <w:t xml:space="preserve"> procent</w:t>
            </w:r>
            <w:r w:rsidR="00A66239" w:rsidRPr="00CF0672">
              <w:rPr>
                <w:rFonts w:ascii="Arial" w:hAnsi="Arial" w:cs="Arial"/>
                <w:sz w:val="22"/>
                <w:szCs w:val="22"/>
              </w:rPr>
              <w:t>ų</w:t>
            </w:r>
            <w:r w:rsidRPr="00CF0672">
              <w:rPr>
                <w:rFonts w:ascii="Arial" w:hAnsi="Arial" w:cs="Arial"/>
                <w:sz w:val="22"/>
                <w:szCs w:val="22"/>
              </w:rPr>
              <w:t xml:space="preserve">. Sutarties įkainių peržiūra atliekama ne rečiau kaip kas </w:t>
            </w:r>
            <w:r w:rsidR="00A66239" w:rsidRPr="00CF0672">
              <w:rPr>
                <w:rFonts w:ascii="Arial" w:hAnsi="Arial" w:cs="Arial"/>
                <w:sz w:val="22"/>
                <w:szCs w:val="22"/>
              </w:rPr>
              <w:t>12 (dvylika)</w:t>
            </w:r>
            <w:r w:rsidRPr="00CF0672">
              <w:rPr>
                <w:rFonts w:ascii="Arial" w:hAnsi="Arial" w:cs="Arial"/>
                <w:sz w:val="22"/>
                <w:szCs w:val="22"/>
              </w:rPr>
              <w:t xml:space="preserve"> mėnesi</w:t>
            </w:r>
            <w:r w:rsidR="00A66239" w:rsidRPr="00CF0672">
              <w:rPr>
                <w:rFonts w:ascii="Arial" w:hAnsi="Arial" w:cs="Arial"/>
                <w:sz w:val="22"/>
                <w:szCs w:val="22"/>
              </w:rPr>
              <w:t>ų</w:t>
            </w:r>
            <w:r w:rsidRPr="00CF0672">
              <w:rPr>
                <w:rFonts w:ascii="Arial" w:hAnsi="Arial" w:cs="Arial"/>
                <w:sz w:val="22"/>
                <w:szCs w:val="22"/>
              </w:rPr>
              <w:t>.</w:t>
            </w:r>
          </w:p>
          <w:p w14:paraId="6F92C5E4" w14:textId="59190355" w:rsidR="00F14E4E" w:rsidRPr="00CF0672" w:rsidRDefault="00F14E4E" w:rsidP="00F14E4E">
            <w:pPr>
              <w:jc w:val="both"/>
              <w:rPr>
                <w:rFonts w:ascii="Arial" w:hAnsi="Arial" w:cs="Arial"/>
                <w:kern w:val="2"/>
                <w:sz w:val="22"/>
                <w:szCs w:val="22"/>
                <w:shd w:val="clear" w:color="auto" w:fill="FFFFFF"/>
              </w:rPr>
            </w:pPr>
            <w:r w:rsidRPr="00CF0672">
              <w:rPr>
                <w:rFonts w:ascii="Arial" w:hAnsi="Arial" w:cs="Arial"/>
                <w:kern w:val="2"/>
                <w:sz w:val="22"/>
                <w:szCs w:val="22"/>
              </w:rPr>
              <w:t xml:space="preserve">5.3.3.2. Sutarties </w:t>
            </w:r>
            <w:r w:rsidRPr="00CF0672">
              <w:rPr>
                <w:rFonts w:ascii="Arial" w:hAnsi="Arial" w:cs="Arial"/>
                <w:kern w:val="2"/>
                <w:sz w:val="22"/>
                <w:szCs w:val="22"/>
                <w:shd w:val="clear" w:color="auto" w:fill="FFFFFF"/>
              </w:rPr>
              <w:t xml:space="preserve">įkainiai peržiūrimi tik tai Sutarties daliai, kuri nėra išpirkta, t. y. Paslaugoms, kurios nėra priimtos ir apmokėtos. Vėlesnė Sutarties </w:t>
            </w:r>
            <w:r w:rsidR="00A66239" w:rsidRPr="00CF0672">
              <w:rPr>
                <w:rFonts w:ascii="Arial" w:hAnsi="Arial" w:cs="Arial"/>
                <w:kern w:val="2"/>
                <w:sz w:val="22"/>
                <w:szCs w:val="22"/>
                <w:shd w:val="clear" w:color="auto" w:fill="FFFFFF"/>
              </w:rPr>
              <w:t>į</w:t>
            </w:r>
            <w:r w:rsidRPr="00CF0672">
              <w:rPr>
                <w:rFonts w:ascii="Arial" w:hAnsi="Arial" w:cs="Arial"/>
                <w:kern w:val="2"/>
                <w:sz w:val="22"/>
                <w:szCs w:val="22"/>
                <w:shd w:val="clear" w:color="auto" w:fill="FFFFFF"/>
              </w:rPr>
              <w:t>kainių peržiūra negali apimti laikotarpio, už kurį jau buvo atlikta peržiūra.</w:t>
            </w:r>
          </w:p>
          <w:p w14:paraId="6CBEA998" w14:textId="15C8F831" w:rsidR="00F14E4E" w:rsidRPr="00CF0672" w:rsidRDefault="00F14E4E" w:rsidP="00F14E4E">
            <w:pPr>
              <w:jc w:val="both"/>
              <w:rPr>
                <w:rFonts w:ascii="Arial" w:hAnsi="Arial" w:cs="Arial"/>
                <w:kern w:val="2"/>
                <w:sz w:val="22"/>
                <w:szCs w:val="22"/>
                <w:shd w:val="clear" w:color="auto" w:fill="FFFFFF"/>
              </w:rPr>
            </w:pPr>
            <w:r w:rsidRPr="00CF0672">
              <w:rPr>
                <w:rFonts w:ascii="Arial" w:hAnsi="Arial" w:cs="Arial"/>
                <w:kern w:val="2"/>
                <w:sz w:val="22"/>
                <w:szCs w:val="22"/>
              </w:rPr>
              <w:t xml:space="preserve">5.3.3.3. </w:t>
            </w:r>
            <w:r w:rsidRPr="00CF0672">
              <w:rPr>
                <w:rFonts w:ascii="Arial" w:hAnsi="Arial" w:cs="Arial"/>
                <w:kern w:val="2"/>
                <w:sz w:val="22"/>
                <w:szCs w:val="22"/>
                <w:shd w:val="clear" w:color="auto" w:fill="FFFFFF"/>
              </w:rPr>
              <w:t>Jeigu P</w:t>
            </w:r>
            <w:r w:rsidRPr="00CF0672">
              <w:rPr>
                <w:rFonts w:ascii="Arial" w:hAnsi="Arial" w:cs="Arial"/>
                <w:sz w:val="22"/>
                <w:szCs w:val="22"/>
              </w:rPr>
              <w:t>aslaugų teikimas</w:t>
            </w:r>
            <w:r w:rsidRPr="00CF0672">
              <w:rPr>
                <w:rFonts w:ascii="Arial" w:hAnsi="Arial" w:cs="Arial"/>
                <w:kern w:val="2"/>
                <w:sz w:val="22"/>
                <w:szCs w:val="22"/>
                <w:shd w:val="clear" w:color="auto" w:fill="FFFFFF"/>
              </w:rPr>
              <w:t xml:space="preserve"> vėluoja dėl Tiekėjo kaltės, uždelstų suteikti P</w:t>
            </w:r>
            <w:r w:rsidRPr="00CF0672">
              <w:rPr>
                <w:rFonts w:ascii="Arial" w:hAnsi="Arial" w:cs="Arial"/>
                <w:sz w:val="22"/>
                <w:szCs w:val="22"/>
              </w:rPr>
              <w:t>aslaugų</w:t>
            </w:r>
            <w:r w:rsidRPr="00CF0672">
              <w:rPr>
                <w:rFonts w:ascii="Arial" w:hAnsi="Arial" w:cs="Arial"/>
                <w:kern w:val="2"/>
                <w:sz w:val="22"/>
                <w:szCs w:val="22"/>
                <w:shd w:val="clear" w:color="auto" w:fill="FFFFFF"/>
              </w:rPr>
              <w:t xml:space="preserve"> įkainiai nėra perskaičiuojami dėl kainų lygio kilimo (gali būti mažinami, tačiau negali būti didinami).</w:t>
            </w:r>
          </w:p>
          <w:p w14:paraId="697D3077" w14:textId="492366D4" w:rsidR="00F14E4E" w:rsidRPr="00CF0672" w:rsidRDefault="00F14E4E" w:rsidP="00F14E4E">
            <w:pPr>
              <w:jc w:val="both"/>
              <w:rPr>
                <w:rFonts w:ascii="Arial" w:hAnsi="Arial" w:cs="Arial"/>
                <w:kern w:val="2"/>
                <w:sz w:val="22"/>
                <w:szCs w:val="22"/>
                <w:shd w:val="clear" w:color="auto" w:fill="FFFFFF"/>
              </w:rPr>
            </w:pPr>
            <w:r w:rsidRPr="00CF0672">
              <w:rPr>
                <w:rFonts w:ascii="Arial" w:hAnsi="Arial" w:cs="Arial"/>
                <w:kern w:val="2"/>
                <w:sz w:val="22"/>
                <w:szCs w:val="22"/>
              </w:rPr>
              <w:t xml:space="preserve">5.3.3.4. Atlikdamos Sutarties įkainių peržiūrą </w:t>
            </w:r>
            <w:r w:rsidRPr="00CF0672">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2B93600" w14:textId="5B8DB53E" w:rsidR="00F14E4E" w:rsidRPr="00CF0672" w:rsidRDefault="00F14E4E" w:rsidP="00F14E4E">
            <w:pPr>
              <w:jc w:val="both"/>
              <w:rPr>
                <w:rFonts w:ascii="Arial" w:hAnsi="Arial" w:cs="Arial"/>
                <w:kern w:val="2"/>
                <w:sz w:val="22"/>
                <w:szCs w:val="22"/>
                <w:shd w:val="clear" w:color="auto" w:fill="FFFFFF"/>
              </w:rPr>
            </w:pPr>
            <w:r w:rsidRPr="00CF0672">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A66239" w:rsidRPr="00CF0672">
              <w:rPr>
                <w:rFonts w:ascii="Arial" w:hAnsi="Arial" w:cs="Arial"/>
                <w:kern w:val="2"/>
                <w:sz w:val="22"/>
                <w:szCs w:val="22"/>
                <w:shd w:val="clear" w:color="auto" w:fill="FFFFFF"/>
              </w:rPr>
              <w:t>us</w:t>
            </w:r>
            <w:r w:rsidRPr="00CF0672">
              <w:rPr>
                <w:rFonts w:ascii="Arial" w:hAnsi="Arial" w:cs="Arial"/>
                <w:kern w:val="2"/>
                <w:sz w:val="22"/>
                <w:szCs w:val="22"/>
                <w:shd w:val="clear" w:color="auto" w:fill="FFFFFF"/>
              </w:rPr>
              <w:t xml:space="preserve"> Sutarties įkainius, perskaičiuotą Pradinės Sutarties vertę.</w:t>
            </w:r>
          </w:p>
          <w:p w14:paraId="16595FA4" w14:textId="4B35E444" w:rsidR="00F14E4E" w:rsidRPr="00CF0672" w:rsidRDefault="00F14E4E" w:rsidP="00F14E4E">
            <w:pPr>
              <w:jc w:val="both"/>
              <w:rPr>
                <w:rFonts w:ascii="Arial" w:hAnsi="Arial" w:cs="Arial"/>
                <w:sz w:val="22"/>
                <w:szCs w:val="22"/>
              </w:rPr>
            </w:pPr>
            <w:r w:rsidRPr="00CF0672">
              <w:rPr>
                <w:rFonts w:ascii="Arial" w:hAnsi="Arial" w:cs="Arial"/>
                <w:kern w:val="2"/>
                <w:sz w:val="22"/>
                <w:szCs w:val="22"/>
                <w:shd w:val="clear" w:color="auto" w:fill="FFFFFF"/>
              </w:rPr>
              <w:t>5.3.3.6. Nauj</w:t>
            </w:r>
            <w:r w:rsidR="00A66239" w:rsidRPr="00CF0672">
              <w:rPr>
                <w:rFonts w:ascii="Arial" w:hAnsi="Arial" w:cs="Arial"/>
                <w:kern w:val="2"/>
                <w:sz w:val="22"/>
                <w:szCs w:val="22"/>
                <w:shd w:val="clear" w:color="auto" w:fill="FFFFFF"/>
              </w:rPr>
              <w:t>i</w:t>
            </w:r>
            <w:r w:rsidRPr="00CF0672">
              <w:rPr>
                <w:rFonts w:ascii="Arial" w:hAnsi="Arial" w:cs="Arial"/>
                <w:kern w:val="2"/>
                <w:sz w:val="22"/>
                <w:szCs w:val="22"/>
                <w:shd w:val="clear" w:color="auto" w:fill="FFFFFF"/>
              </w:rPr>
              <w:t xml:space="preserve"> Sutarties įkainiai apskaičiuojami pagal žemiau pateiktą formulę:</w:t>
            </w:r>
          </w:p>
          <w:p w14:paraId="7DB6CE8C" w14:textId="77777777" w:rsidR="00F14E4E" w:rsidRPr="00CF0672" w:rsidRDefault="00F14E4E" w:rsidP="00F14E4E">
            <w:pPr>
              <w:jc w:val="both"/>
              <w:rPr>
                <w:rFonts w:ascii="Arial" w:hAnsi="Arial" w:cs="Arial"/>
                <w:sz w:val="22"/>
                <w:szCs w:val="22"/>
              </w:rPr>
            </w:pPr>
          </w:p>
          <w:p w14:paraId="691EDC00" w14:textId="395293D4" w:rsidR="00F14E4E" w:rsidRPr="00CF0672" w:rsidRDefault="00343DC1" w:rsidP="00F14E4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F14E4E" w:rsidRPr="00CF0672">
              <w:rPr>
                <w:rFonts w:ascii="Arial" w:hAnsi="Arial" w:cs="Arial"/>
                <w:kern w:val="2"/>
                <w:sz w:val="22"/>
                <w:szCs w:val="22"/>
              </w:rPr>
              <w:t>, kur a –įkainis (Eur be PVM) (jei peržiūra jau buvo atlikta, tai po paskutinio perskaičiavimo)</w:t>
            </w:r>
          </w:p>
          <w:p w14:paraId="5FEAD1AD" w14:textId="5104EED5" w:rsidR="00F14E4E" w:rsidRPr="00CF0672" w:rsidRDefault="00F14E4E" w:rsidP="00F14E4E">
            <w:pPr>
              <w:jc w:val="both"/>
              <w:textAlignment w:val="baseline"/>
              <w:rPr>
                <w:rFonts w:ascii="Arial" w:hAnsi="Arial" w:cs="Arial"/>
                <w:sz w:val="22"/>
                <w:szCs w:val="22"/>
              </w:rPr>
            </w:pPr>
            <w:r w:rsidRPr="00CF0672">
              <w:rPr>
                <w:rFonts w:ascii="Arial" w:hAnsi="Arial" w:cs="Arial"/>
                <w:kern w:val="2"/>
                <w:sz w:val="22"/>
                <w:szCs w:val="22"/>
              </w:rPr>
              <w:t>a</w:t>
            </w:r>
            <w:r w:rsidRPr="00CF0672">
              <w:rPr>
                <w:rFonts w:ascii="Arial" w:hAnsi="Arial" w:cs="Arial"/>
                <w:kern w:val="2"/>
                <w:sz w:val="22"/>
                <w:szCs w:val="22"/>
                <w:vertAlign w:val="subscript"/>
              </w:rPr>
              <w:t>1</w:t>
            </w:r>
            <w:r w:rsidRPr="00CF0672">
              <w:rPr>
                <w:rFonts w:ascii="Arial" w:hAnsi="Arial" w:cs="Arial"/>
                <w:kern w:val="2"/>
                <w:sz w:val="22"/>
                <w:szCs w:val="22"/>
              </w:rPr>
              <w:t xml:space="preserve"> – perskaičiuota</w:t>
            </w:r>
            <w:r w:rsidR="00A66239" w:rsidRPr="00CF0672">
              <w:rPr>
                <w:rFonts w:ascii="Arial" w:hAnsi="Arial" w:cs="Arial"/>
                <w:kern w:val="2"/>
                <w:sz w:val="22"/>
                <w:szCs w:val="22"/>
              </w:rPr>
              <w:t>s</w:t>
            </w:r>
            <w:r w:rsidRPr="00CF0672">
              <w:rPr>
                <w:rFonts w:ascii="Arial" w:hAnsi="Arial" w:cs="Arial"/>
                <w:kern w:val="2"/>
                <w:sz w:val="22"/>
                <w:szCs w:val="22"/>
              </w:rPr>
              <w:t xml:space="preserve"> (pakeista</w:t>
            </w:r>
            <w:r w:rsidR="00A66239" w:rsidRPr="00CF0672">
              <w:rPr>
                <w:rFonts w:ascii="Arial" w:hAnsi="Arial" w:cs="Arial"/>
                <w:kern w:val="2"/>
                <w:sz w:val="22"/>
                <w:szCs w:val="22"/>
              </w:rPr>
              <w:t>s</w:t>
            </w:r>
            <w:r w:rsidRPr="00CF0672">
              <w:rPr>
                <w:rFonts w:ascii="Arial" w:hAnsi="Arial" w:cs="Arial"/>
                <w:kern w:val="2"/>
                <w:sz w:val="22"/>
                <w:szCs w:val="22"/>
              </w:rPr>
              <w:t>) įkainis (Eur be PVM)</w:t>
            </w:r>
          </w:p>
          <w:p w14:paraId="4E7AC658" w14:textId="77777777" w:rsidR="00F14E4E" w:rsidRPr="00CF0672" w:rsidRDefault="00F14E4E" w:rsidP="00F14E4E">
            <w:pPr>
              <w:jc w:val="both"/>
              <w:textAlignment w:val="baseline"/>
              <w:rPr>
                <w:rFonts w:ascii="Arial" w:hAnsi="Arial" w:cs="Arial"/>
                <w:sz w:val="22"/>
                <w:szCs w:val="22"/>
              </w:rPr>
            </w:pPr>
            <w:r w:rsidRPr="00CF0672">
              <w:rPr>
                <w:rFonts w:ascii="Arial" w:hAnsi="Arial" w:cs="Arial"/>
                <w:kern w:val="2"/>
                <w:sz w:val="22"/>
                <w:szCs w:val="22"/>
              </w:rPr>
              <w:lastRenderedPageBreak/>
              <w:t>k – pagal vartotojų kainų indeksą apskaičiuotas Vartojimo prekių ir paslaugų kainų pokytis (padidėjimas arba sumažėjimas) (%). „k“ reikšmė skaičiuojama pagal formulę (arba įrašyti kitą Pirkėjo taikomą formulę):</w:t>
            </w:r>
          </w:p>
          <w:p w14:paraId="5717F868" w14:textId="77777777" w:rsidR="00F14E4E" w:rsidRPr="00CF0672" w:rsidRDefault="00F14E4E" w:rsidP="00F14E4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F0672">
              <w:rPr>
                <w:rFonts w:ascii="Arial" w:hAnsi="Arial" w:cs="Arial"/>
                <w:kern w:val="2"/>
                <w:sz w:val="22"/>
                <w:szCs w:val="22"/>
              </w:rPr>
              <w:t>, (proc.) kur</w:t>
            </w:r>
          </w:p>
          <w:p w14:paraId="4DA190D6" w14:textId="45282BAB" w:rsidR="00F14E4E" w:rsidRPr="00CF0672" w:rsidRDefault="00F14E4E" w:rsidP="00F14E4E">
            <w:pPr>
              <w:jc w:val="both"/>
              <w:textAlignment w:val="baseline"/>
              <w:rPr>
                <w:rFonts w:ascii="Arial" w:hAnsi="Arial" w:cs="Arial"/>
                <w:sz w:val="22"/>
                <w:szCs w:val="22"/>
              </w:rPr>
            </w:pPr>
            <w:proofErr w:type="spellStart"/>
            <w:r w:rsidRPr="00CF0672">
              <w:rPr>
                <w:rFonts w:ascii="Arial" w:hAnsi="Arial" w:cs="Arial"/>
                <w:kern w:val="2"/>
                <w:sz w:val="22"/>
                <w:szCs w:val="22"/>
              </w:rPr>
              <w:t>Ind</w:t>
            </w:r>
            <w:r w:rsidRPr="00CF0672">
              <w:rPr>
                <w:rFonts w:ascii="Arial" w:hAnsi="Arial" w:cs="Arial"/>
                <w:kern w:val="2"/>
                <w:sz w:val="22"/>
                <w:szCs w:val="22"/>
                <w:vertAlign w:val="subscript"/>
              </w:rPr>
              <w:t>naujausias</w:t>
            </w:r>
            <w:proofErr w:type="spellEnd"/>
            <w:r w:rsidRPr="00CF0672">
              <w:rPr>
                <w:rFonts w:ascii="Arial" w:hAnsi="Arial" w:cs="Arial"/>
                <w:kern w:val="2"/>
                <w:sz w:val="22"/>
                <w:szCs w:val="22"/>
              </w:rPr>
              <w:t xml:space="preserve"> – kreipimosi dėl įkainių peržiūros išsiuntimo kitai Šaliai dieną paskelbtas naujausias vartojimo prekių ir paslaugų indeksas.</w:t>
            </w:r>
          </w:p>
          <w:p w14:paraId="4A3E4087" w14:textId="77777777" w:rsidR="00F14E4E" w:rsidRPr="00CF0672" w:rsidRDefault="00F14E4E" w:rsidP="00F14E4E">
            <w:pPr>
              <w:jc w:val="both"/>
              <w:rPr>
                <w:rFonts w:ascii="Arial" w:hAnsi="Arial" w:cs="Arial"/>
                <w:sz w:val="22"/>
                <w:szCs w:val="22"/>
              </w:rPr>
            </w:pPr>
            <w:proofErr w:type="spellStart"/>
            <w:r w:rsidRPr="00CF0672">
              <w:rPr>
                <w:rFonts w:ascii="Arial" w:hAnsi="Arial" w:cs="Arial"/>
                <w:kern w:val="2"/>
                <w:sz w:val="22"/>
                <w:szCs w:val="22"/>
              </w:rPr>
              <w:t>Ind</w:t>
            </w:r>
            <w:r w:rsidRPr="00CF0672">
              <w:rPr>
                <w:rFonts w:ascii="Arial" w:hAnsi="Arial" w:cs="Arial"/>
                <w:kern w:val="2"/>
                <w:sz w:val="22"/>
                <w:szCs w:val="22"/>
                <w:vertAlign w:val="subscript"/>
              </w:rPr>
              <w:t>pradžia</w:t>
            </w:r>
            <w:proofErr w:type="spellEnd"/>
            <w:r w:rsidRPr="00CF0672">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3E4C44" w14:textId="5045A2DA" w:rsidR="00F14E4E" w:rsidRPr="00CF0672" w:rsidRDefault="00F14E4E" w:rsidP="00F14E4E">
            <w:pPr>
              <w:jc w:val="both"/>
              <w:rPr>
                <w:rFonts w:ascii="Arial" w:hAnsi="Arial" w:cs="Arial"/>
                <w:kern w:val="2"/>
                <w:sz w:val="22"/>
                <w:szCs w:val="22"/>
                <w:shd w:val="clear" w:color="auto" w:fill="FFFFFF"/>
              </w:rPr>
            </w:pPr>
            <w:r w:rsidRPr="00CF0672">
              <w:rPr>
                <w:rFonts w:ascii="Arial" w:hAnsi="Arial" w:cs="Arial"/>
                <w:kern w:val="2"/>
                <w:sz w:val="22"/>
                <w:szCs w:val="22"/>
              </w:rPr>
              <w:t xml:space="preserve">5.3.3.7. </w:t>
            </w:r>
            <w:r w:rsidRPr="00CF0672">
              <w:rPr>
                <w:rFonts w:ascii="Arial" w:hAnsi="Arial" w:cs="Arial"/>
                <w:kern w:val="2"/>
                <w:sz w:val="22"/>
                <w:szCs w:val="22"/>
                <w:shd w:val="clear" w:color="auto" w:fill="FFFFFF"/>
              </w:rPr>
              <w:t xml:space="preserve">Skaičiavimams indeksų reikšmės imamos </w:t>
            </w:r>
            <w:r w:rsidRPr="00CF0672">
              <w:rPr>
                <w:rFonts w:ascii="Arial" w:hAnsi="Arial" w:cs="Arial"/>
                <w:b/>
                <w:kern w:val="2"/>
                <w:sz w:val="22"/>
                <w:szCs w:val="22"/>
                <w:shd w:val="clear" w:color="auto" w:fill="FFFFFF"/>
              </w:rPr>
              <w:t>keturių</w:t>
            </w:r>
            <w:r w:rsidRPr="00CF0672">
              <w:rPr>
                <w:rFonts w:ascii="Arial" w:hAnsi="Arial" w:cs="Arial"/>
                <w:kern w:val="2"/>
                <w:sz w:val="22"/>
                <w:szCs w:val="22"/>
                <w:shd w:val="clear" w:color="auto" w:fill="FFFFFF"/>
              </w:rPr>
              <w:t xml:space="preserve"> skaitmenų po kablelio tikslumu. Apskaičiuotas pokytis (k) tolimesniems skaičiavimams naudojamas suapvalinus iki </w:t>
            </w:r>
            <w:r w:rsidRPr="00CF0672">
              <w:rPr>
                <w:rFonts w:ascii="Arial" w:hAnsi="Arial" w:cs="Arial"/>
                <w:b/>
                <w:kern w:val="2"/>
                <w:sz w:val="22"/>
                <w:szCs w:val="22"/>
                <w:shd w:val="clear" w:color="auto" w:fill="FFFFFF"/>
              </w:rPr>
              <w:t>vieno</w:t>
            </w:r>
            <w:r w:rsidRPr="00CF0672">
              <w:rPr>
                <w:rFonts w:ascii="Arial" w:hAnsi="Arial" w:cs="Arial"/>
                <w:kern w:val="2"/>
                <w:sz w:val="22"/>
                <w:szCs w:val="22"/>
                <w:shd w:val="clear" w:color="auto" w:fill="FFFFFF"/>
              </w:rPr>
              <w:t xml:space="preserve"> skaitmens po kablelio, o apskaičiuotas įkainis „a</w:t>
            </w:r>
            <w:r w:rsidRPr="00CF0672">
              <w:rPr>
                <w:rFonts w:ascii="Arial" w:hAnsi="Arial" w:cs="Arial"/>
                <w:kern w:val="2"/>
                <w:sz w:val="22"/>
                <w:szCs w:val="22"/>
                <w:shd w:val="clear" w:color="auto" w:fill="FFFFFF"/>
                <w:vertAlign w:val="subscript"/>
              </w:rPr>
              <w:t>1</w:t>
            </w:r>
            <w:r w:rsidRPr="00CF0672">
              <w:rPr>
                <w:rFonts w:ascii="Arial" w:hAnsi="Arial" w:cs="Arial"/>
                <w:kern w:val="2"/>
                <w:sz w:val="22"/>
                <w:szCs w:val="22"/>
                <w:shd w:val="clear" w:color="auto" w:fill="FFFFFF"/>
              </w:rPr>
              <w:t xml:space="preserve">“ suapvalinamas iki </w:t>
            </w:r>
            <w:r w:rsidRPr="00CF0672">
              <w:rPr>
                <w:rFonts w:ascii="Arial" w:hAnsi="Arial" w:cs="Arial"/>
                <w:b/>
                <w:kern w:val="2"/>
                <w:sz w:val="22"/>
                <w:szCs w:val="22"/>
                <w:shd w:val="clear" w:color="auto" w:fill="FFFFFF"/>
              </w:rPr>
              <w:t xml:space="preserve">dviejų </w:t>
            </w:r>
            <w:r w:rsidRPr="00CF0672">
              <w:rPr>
                <w:rFonts w:ascii="Arial" w:hAnsi="Arial" w:cs="Arial"/>
                <w:kern w:val="2"/>
                <w:sz w:val="22"/>
                <w:szCs w:val="22"/>
                <w:shd w:val="clear" w:color="auto" w:fill="FFFFFF"/>
              </w:rPr>
              <w:t>skaitmenų po kablelio.</w:t>
            </w:r>
          </w:p>
          <w:p w14:paraId="5E00A2A5" w14:textId="7AC4AE85" w:rsidR="00F14E4E" w:rsidRPr="00CF0672" w:rsidRDefault="00F14E4E" w:rsidP="00351F0D">
            <w:pPr>
              <w:jc w:val="both"/>
              <w:rPr>
                <w:rFonts w:ascii="Arial" w:hAnsi="Arial" w:cs="Arial"/>
                <w:kern w:val="2"/>
                <w:sz w:val="22"/>
                <w:szCs w:val="22"/>
                <w:shd w:val="clear" w:color="auto" w:fill="FFFFFF"/>
              </w:rPr>
            </w:pPr>
            <w:r w:rsidRPr="00CF0672">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F0672">
              <w:rPr>
                <w:rFonts w:ascii="Arial" w:hAnsi="Arial" w:cs="Arial"/>
                <w:kern w:val="2"/>
                <w:sz w:val="22"/>
                <w:szCs w:val="22"/>
                <w:bdr w:val="none" w:sz="0" w:space="0" w:color="auto" w:frame="1"/>
              </w:rPr>
              <w:t>kitus oficialius šaltinių duomenis</w:t>
            </w:r>
            <w:r w:rsidRPr="00CF0672">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96C7AE4" w14:textId="6706A282" w:rsidR="00F14E4E" w:rsidRPr="00CF0672" w:rsidRDefault="00F14E4E" w:rsidP="00351F0D">
            <w:pPr>
              <w:jc w:val="both"/>
              <w:rPr>
                <w:rFonts w:ascii="Arial" w:hAnsi="Arial" w:cs="Arial"/>
                <w:kern w:val="2"/>
                <w:sz w:val="22"/>
                <w:szCs w:val="22"/>
                <w:shd w:val="clear" w:color="auto" w:fill="FFFFFF"/>
              </w:rPr>
            </w:pPr>
            <w:r w:rsidRPr="00CF0672">
              <w:rPr>
                <w:rFonts w:ascii="Arial" w:hAnsi="Arial" w:cs="Arial"/>
                <w:kern w:val="2"/>
                <w:sz w:val="22"/>
                <w:szCs w:val="22"/>
                <w:shd w:val="clear" w:color="auto" w:fill="FFFFFF"/>
              </w:rPr>
              <w:t>5</w:t>
            </w:r>
            <w:r w:rsidRPr="00CF0672">
              <w:rPr>
                <w:rFonts w:ascii="Arial" w:hAnsi="Arial" w:cs="Arial"/>
                <w:kern w:val="2"/>
                <w:sz w:val="22"/>
                <w:szCs w:val="22"/>
              </w:rPr>
              <w:t xml:space="preserve">.3.3.9. </w:t>
            </w:r>
            <w:r w:rsidRPr="00CF0672">
              <w:rPr>
                <w:rFonts w:ascii="Arial" w:hAnsi="Arial" w:cs="Arial"/>
                <w:kern w:val="2"/>
                <w:sz w:val="22"/>
                <w:szCs w:val="22"/>
                <w:shd w:val="clear" w:color="auto" w:fill="FFFFFF"/>
              </w:rPr>
              <w:t xml:space="preserve">Susitarimas turi būti sudarytas per </w:t>
            </w:r>
            <w:r w:rsidR="006256FC" w:rsidRPr="00CF0672">
              <w:rPr>
                <w:rFonts w:ascii="Arial" w:hAnsi="Arial" w:cs="Arial"/>
                <w:kern w:val="2"/>
                <w:sz w:val="22"/>
                <w:szCs w:val="22"/>
                <w:shd w:val="clear" w:color="auto" w:fill="FFFFFF"/>
              </w:rPr>
              <w:t>3</w:t>
            </w:r>
            <w:r w:rsidR="006256FC" w:rsidRPr="00CF0672">
              <w:rPr>
                <w:rFonts w:ascii="Arial" w:hAnsi="Arial" w:cs="Arial"/>
                <w:kern w:val="2"/>
                <w:sz w:val="22"/>
                <w:szCs w:val="22"/>
                <w:shd w:val="clear" w:color="auto" w:fill="FFFFFF"/>
                <w:lang w:val="en-US"/>
              </w:rPr>
              <w:t>0 (</w:t>
            </w:r>
            <w:r w:rsidR="006256FC" w:rsidRPr="00CF0672">
              <w:rPr>
                <w:rFonts w:ascii="Arial" w:hAnsi="Arial" w:cs="Arial"/>
                <w:kern w:val="2"/>
                <w:sz w:val="22"/>
                <w:szCs w:val="22"/>
                <w:shd w:val="clear" w:color="auto" w:fill="FFFFFF"/>
              </w:rPr>
              <w:t>trisdešimt) dienų</w:t>
            </w:r>
            <w:r w:rsidRPr="00CF0672">
              <w:rPr>
                <w:rFonts w:ascii="Arial" w:hAnsi="Arial" w:cs="Arial"/>
                <w:kern w:val="2"/>
                <w:sz w:val="22"/>
                <w:szCs w:val="22"/>
                <w:shd w:val="clear" w:color="auto" w:fill="FFFFFF"/>
              </w:rPr>
              <w:t xml:space="preserve"> nuo Šalies pateikto tinkamo prašymo perskaičiuoti S</w:t>
            </w:r>
            <w:r w:rsidRPr="00CF0672">
              <w:rPr>
                <w:rFonts w:ascii="Arial" w:hAnsi="Arial" w:cs="Arial"/>
                <w:kern w:val="2"/>
                <w:sz w:val="22"/>
                <w:szCs w:val="22"/>
              </w:rPr>
              <w:t xml:space="preserve">utarties </w:t>
            </w:r>
            <w:r w:rsidRPr="00CF0672">
              <w:rPr>
                <w:rFonts w:ascii="Arial" w:hAnsi="Arial" w:cs="Arial"/>
                <w:kern w:val="2"/>
                <w:sz w:val="22"/>
                <w:szCs w:val="22"/>
                <w:shd w:val="clear" w:color="auto" w:fill="FFFFFF"/>
              </w:rPr>
              <w:t>įkainius gavimo dienos.</w:t>
            </w:r>
          </w:p>
          <w:p w14:paraId="2D6F1AC5" w14:textId="47C423F1" w:rsidR="00027B83" w:rsidRPr="00CF0672" w:rsidRDefault="00F14E4E" w:rsidP="003A3929">
            <w:pPr>
              <w:jc w:val="both"/>
              <w:rPr>
                <w:rFonts w:ascii="Arial" w:hAnsi="Arial" w:cs="Arial"/>
                <w:kern w:val="2"/>
                <w:sz w:val="22"/>
                <w:szCs w:val="22"/>
              </w:rPr>
            </w:pPr>
            <w:r w:rsidRPr="00CF0672">
              <w:rPr>
                <w:rFonts w:ascii="Arial" w:hAnsi="Arial" w:cs="Arial"/>
                <w:kern w:val="2"/>
                <w:sz w:val="22"/>
                <w:szCs w:val="22"/>
                <w:shd w:val="clear" w:color="auto" w:fill="FFFFFF"/>
              </w:rPr>
              <w:t xml:space="preserve">5.3.3.10. </w:t>
            </w:r>
            <w:r w:rsidRPr="00CF0672">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0BBBF171" w:rsidR="005E48E9" w:rsidRPr="00351F0D" w:rsidRDefault="000B0897" w:rsidP="00351F0D">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w:t>
            </w:r>
            <w:r w:rsidRPr="005E48E9">
              <w:rPr>
                <w:rFonts w:ascii="Arial" w:hAnsi="Arial" w:cs="Arial"/>
                <w:color w:val="000000" w:themeColor="text1"/>
                <w:kern w:val="2"/>
                <w:sz w:val="22"/>
                <w:szCs w:val="22"/>
              </w:rPr>
              <w:lastRenderedPageBreak/>
              <w:t xml:space="preserve">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Pr="00144E76" w:rsidRDefault="00714A83" w:rsidP="00351F0D">
            <w:pPr>
              <w:jc w:val="both"/>
              <w:rPr>
                <w:rFonts w:ascii="Arial" w:hAnsi="Arial" w:cs="Arial"/>
                <w:color w:val="000000" w:themeColor="text1"/>
                <w:kern w:val="2"/>
                <w:sz w:val="22"/>
                <w:szCs w:val="22"/>
                <w:shd w:val="clear" w:color="auto" w:fill="FFFFFF"/>
              </w:rPr>
            </w:pPr>
            <w:r w:rsidRPr="00144E76">
              <w:rPr>
                <w:rFonts w:ascii="Arial" w:hAnsi="Arial" w:cs="Arial"/>
                <w:color w:val="000000" w:themeColor="text1"/>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144E76" w:rsidRDefault="00714A83" w:rsidP="00351F0D">
            <w:pPr>
              <w:jc w:val="both"/>
              <w:rPr>
                <w:rFonts w:ascii="Arial" w:hAnsi="Arial" w:cs="Arial"/>
                <w:color w:val="000000" w:themeColor="text1"/>
                <w:kern w:val="2"/>
                <w:sz w:val="22"/>
                <w:szCs w:val="22"/>
                <w:shd w:val="clear" w:color="auto" w:fill="FFFFFF"/>
              </w:rPr>
            </w:pPr>
          </w:p>
          <w:p w14:paraId="2D6F1ADB" w14:textId="332D17E2" w:rsidR="00027B83" w:rsidRPr="00144E76" w:rsidRDefault="00714A83" w:rsidP="00351F0D">
            <w:pPr>
              <w:jc w:val="both"/>
              <w:rPr>
                <w:rFonts w:ascii="Arial" w:hAnsi="Arial" w:cs="Arial"/>
                <w:color w:val="000000" w:themeColor="text1"/>
                <w:kern w:val="2"/>
                <w:sz w:val="22"/>
                <w:szCs w:val="22"/>
                <w:shd w:val="clear" w:color="auto" w:fill="FFFFFF"/>
              </w:rPr>
            </w:pPr>
            <w:r w:rsidRPr="00144E76">
              <w:rPr>
                <w:rFonts w:ascii="Arial" w:hAnsi="Arial" w:cs="Arial"/>
                <w:color w:val="000000" w:themeColor="text1"/>
                <w:kern w:val="2"/>
                <w:sz w:val="22"/>
                <w:szCs w:val="22"/>
                <w:shd w:val="clear" w:color="auto" w:fill="FFFFFF"/>
              </w:rPr>
              <w:t xml:space="preserve">5.5.2. </w:t>
            </w:r>
            <w:r w:rsidR="000B0897" w:rsidRPr="00144E76">
              <w:rPr>
                <w:rFonts w:ascii="Arial" w:hAnsi="Arial" w:cs="Arial"/>
                <w:color w:val="000000" w:themeColor="text1"/>
                <w:kern w:val="2"/>
                <w:sz w:val="22"/>
                <w:szCs w:val="22"/>
                <w:shd w:val="clear" w:color="auto" w:fill="FFFFFF"/>
              </w:rPr>
              <w:t>Apmokėjimo sąlygos:</w:t>
            </w:r>
          </w:p>
          <w:p w14:paraId="2D6F1ADD" w14:textId="10574B61" w:rsidR="00027B83" w:rsidRPr="00144E76" w:rsidRDefault="004E5DA4" w:rsidP="00351F0D">
            <w:pPr>
              <w:jc w:val="both"/>
              <w:rPr>
                <w:rFonts w:ascii="Arial" w:hAnsi="Arial" w:cs="Arial"/>
                <w:color w:val="000000" w:themeColor="text1"/>
                <w:kern w:val="2"/>
                <w:sz w:val="22"/>
                <w:szCs w:val="22"/>
                <w:shd w:val="clear" w:color="auto" w:fill="FFFFFF"/>
              </w:rPr>
            </w:pPr>
            <w:r w:rsidRPr="00144E76">
              <w:rPr>
                <w:rFonts w:ascii="Arial" w:hAnsi="Arial" w:cs="Arial"/>
                <w:color w:val="000000" w:themeColor="text1"/>
                <w:kern w:val="2"/>
                <w:sz w:val="22"/>
                <w:szCs w:val="22"/>
                <w:shd w:val="clear" w:color="auto" w:fill="FFFFFF"/>
              </w:rPr>
              <w:t>1</w:t>
            </w:r>
            <w:r w:rsidR="000B0897" w:rsidRPr="00144E76">
              <w:rPr>
                <w:rFonts w:ascii="Arial" w:hAnsi="Arial" w:cs="Arial"/>
                <w:color w:val="000000" w:themeColor="text1"/>
                <w:kern w:val="2"/>
                <w:sz w:val="22"/>
                <w:szCs w:val="22"/>
                <w:shd w:val="clear" w:color="auto" w:fill="FFFFFF"/>
              </w:rPr>
              <w:t>) įvykdžius Užsakymą, mokama už konkretų kiekį / apimtį pagal nustatytus įkainius;</w:t>
            </w:r>
          </w:p>
          <w:p w14:paraId="2D6F1ADE" w14:textId="52955556" w:rsidR="00027B83" w:rsidRPr="00144E76" w:rsidRDefault="004E5DA4" w:rsidP="00351F0D">
            <w:pPr>
              <w:jc w:val="both"/>
              <w:rPr>
                <w:rFonts w:ascii="Arial" w:hAnsi="Arial" w:cs="Arial"/>
                <w:color w:val="000000" w:themeColor="text1"/>
                <w:kern w:val="2"/>
                <w:sz w:val="22"/>
                <w:szCs w:val="22"/>
                <w:shd w:val="clear" w:color="auto" w:fill="FFFFFF"/>
              </w:rPr>
            </w:pPr>
            <w:r w:rsidRPr="00144E76">
              <w:rPr>
                <w:rFonts w:ascii="Arial" w:hAnsi="Arial" w:cs="Arial"/>
                <w:color w:val="000000" w:themeColor="text1"/>
                <w:kern w:val="2"/>
                <w:sz w:val="22"/>
                <w:szCs w:val="22"/>
                <w:shd w:val="clear" w:color="auto" w:fill="FFFFFF"/>
              </w:rPr>
              <w:t>2</w:t>
            </w:r>
            <w:r w:rsidR="000B0897" w:rsidRPr="00144E76">
              <w:rPr>
                <w:rFonts w:ascii="Arial" w:hAnsi="Arial" w:cs="Arial"/>
                <w:color w:val="000000" w:themeColor="text1"/>
                <w:kern w:val="2"/>
                <w:sz w:val="22"/>
                <w:szCs w:val="22"/>
                <w:shd w:val="clear" w:color="auto" w:fill="FFFFFF"/>
              </w:rPr>
              <w:t>) už įvykdytus Užsakymus</w:t>
            </w:r>
            <w:r w:rsidR="00EA346E">
              <w:rPr>
                <w:rFonts w:ascii="Arial" w:hAnsi="Arial" w:cs="Arial"/>
                <w:color w:val="000000" w:themeColor="text1"/>
                <w:kern w:val="2"/>
                <w:sz w:val="22"/>
                <w:szCs w:val="22"/>
                <w:shd w:val="clear" w:color="auto" w:fill="FFFFFF"/>
              </w:rPr>
              <w:t>/suteiktas Paslaugas</w:t>
            </w:r>
            <w:r w:rsidR="000B0897" w:rsidRPr="00144E76">
              <w:rPr>
                <w:rFonts w:ascii="Arial" w:hAnsi="Arial" w:cs="Arial"/>
                <w:color w:val="000000" w:themeColor="text1"/>
                <w:kern w:val="2"/>
                <w:sz w:val="22"/>
                <w:szCs w:val="22"/>
                <w:shd w:val="clear" w:color="auto" w:fill="FFFFFF"/>
              </w:rPr>
              <w:t xml:space="preserve"> mokama kartą per mėnesį;</w:t>
            </w:r>
          </w:p>
          <w:p w14:paraId="2D6F1AE0" w14:textId="77777777" w:rsidR="00027B83" w:rsidRPr="00144E76" w:rsidRDefault="00027B83" w:rsidP="00351F0D">
            <w:pPr>
              <w:jc w:val="both"/>
              <w:rPr>
                <w:rFonts w:ascii="Arial" w:hAnsi="Arial" w:cs="Arial"/>
                <w:color w:val="000000" w:themeColor="text1"/>
                <w:kern w:val="2"/>
                <w:sz w:val="22"/>
                <w:szCs w:val="22"/>
                <w:shd w:val="clear" w:color="auto" w:fill="FFFFFF"/>
              </w:rPr>
            </w:pPr>
          </w:p>
          <w:p w14:paraId="3945E951" w14:textId="15AC476D" w:rsidR="007F644F" w:rsidRPr="00144E76" w:rsidRDefault="00CA4870" w:rsidP="00351F0D">
            <w:pPr>
              <w:jc w:val="both"/>
              <w:rPr>
                <w:rFonts w:ascii="Arial" w:hAnsi="Arial" w:cs="Arial"/>
                <w:color w:val="000000" w:themeColor="text1"/>
                <w:kern w:val="2"/>
                <w:sz w:val="22"/>
                <w:szCs w:val="22"/>
                <w:shd w:val="clear" w:color="auto" w:fill="FFFFFF"/>
              </w:rPr>
            </w:pPr>
            <w:r w:rsidRPr="00144E76">
              <w:rPr>
                <w:rFonts w:ascii="Arial" w:hAnsi="Arial" w:cs="Arial"/>
                <w:color w:val="000000" w:themeColor="text1"/>
                <w:kern w:val="2"/>
                <w:sz w:val="22"/>
                <w:szCs w:val="22"/>
                <w:shd w:val="clear" w:color="auto" w:fill="FFFFFF"/>
              </w:rPr>
              <w:t xml:space="preserve">5.5.3. Tiekėjas įsipareigoja ne vėliau kaip per 3 (tris) darbo dienas nuo </w:t>
            </w:r>
            <w:r w:rsidR="00B751F4" w:rsidRPr="00144E76">
              <w:rPr>
                <w:rFonts w:ascii="Arial" w:hAnsi="Arial" w:cs="Arial"/>
                <w:color w:val="000000" w:themeColor="text1"/>
                <w:kern w:val="2"/>
                <w:sz w:val="22"/>
                <w:szCs w:val="22"/>
                <w:shd w:val="clear" w:color="auto" w:fill="FFFFFF"/>
              </w:rPr>
              <w:t>Paslaugų</w:t>
            </w:r>
            <w:r w:rsidRPr="00144E76">
              <w:rPr>
                <w:rFonts w:ascii="Arial" w:hAnsi="Arial" w:cs="Arial"/>
                <w:color w:val="000000" w:themeColor="text1"/>
                <w:kern w:val="2"/>
                <w:sz w:val="22"/>
                <w:szCs w:val="22"/>
                <w:shd w:val="clear" w:color="auto" w:fill="FFFFFF"/>
              </w:rPr>
              <w:t xml:space="preserve"> perdavimo</w:t>
            </w:r>
            <w:r w:rsidR="00B751F4" w:rsidRPr="00144E76">
              <w:rPr>
                <w:rFonts w:ascii="Arial" w:hAnsi="Arial" w:cs="Arial"/>
                <w:color w:val="000000" w:themeColor="text1"/>
                <w:kern w:val="2"/>
                <w:sz w:val="22"/>
                <w:szCs w:val="22"/>
                <w:shd w:val="clear" w:color="auto" w:fill="FFFFFF"/>
              </w:rPr>
              <w:t>-priėmimo</w:t>
            </w:r>
            <w:r w:rsidRPr="00144E76">
              <w:rPr>
                <w:rFonts w:ascii="Arial" w:hAnsi="Arial" w:cs="Arial"/>
                <w:color w:val="000000" w:themeColor="text1"/>
                <w:kern w:val="2"/>
                <w:sz w:val="22"/>
                <w:szCs w:val="22"/>
                <w:shd w:val="clear" w:color="auto" w:fill="FFFFFF"/>
              </w:rPr>
              <w:t xml:space="preserve"> akto pasirašymo dienos pateikti Pirkėjui </w:t>
            </w:r>
            <w:r w:rsidR="00B751F4" w:rsidRPr="00144E76">
              <w:rPr>
                <w:rFonts w:ascii="Arial" w:hAnsi="Arial" w:cs="Arial"/>
                <w:color w:val="000000" w:themeColor="text1"/>
                <w:kern w:val="2"/>
                <w:sz w:val="22"/>
                <w:szCs w:val="22"/>
                <w:shd w:val="clear" w:color="auto" w:fill="FFFFFF"/>
              </w:rPr>
              <w:t>Sąskaitą</w:t>
            </w:r>
            <w:r w:rsidRPr="00144E76">
              <w:rPr>
                <w:rFonts w:ascii="Arial" w:hAnsi="Arial" w:cs="Arial"/>
                <w:color w:val="000000" w:themeColor="text1"/>
                <w:kern w:val="2"/>
                <w:sz w:val="22"/>
                <w:szCs w:val="22"/>
                <w:shd w:val="clear" w:color="auto" w:fill="FFFFFF"/>
              </w:rPr>
              <w:t>.</w:t>
            </w:r>
          </w:p>
          <w:p w14:paraId="3CE8E7E7" w14:textId="77777777" w:rsidR="00E30814" w:rsidRPr="00144E76" w:rsidRDefault="00E30814" w:rsidP="00351F0D">
            <w:pPr>
              <w:jc w:val="both"/>
              <w:rPr>
                <w:rFonts w:ascii="Arial" w:hAnsi="Arial" w:cs="Arial"/>
                <w:color w:val="000000" w:themeColor="text1"/>
                <w:kern w:val="2"/>
                <w:sz w:val="22"/>
                <w:szCs w:val="22"/>
                <w:shd w:val="clear" w:color="auto" w:fill="FFFFFF"/>
              </w:rPr>
            </w:pPr>
          </w:p>
          <w:p w14:paraId="2D6F1AE1" w14:textId="3F7A8FFB" w:rsidR="00027B83" w:rsidRPr="00144E76" w:rsidRDefault="00E30814" w:rsidP="00351F0D">
            <w:pPr>
              <w:jc w:val="both"/>
              <w:rPr>
                <w:rFonts w:ascii="Arial" w:hAnsi="Arial" w:cs="Arial"/>
                <w:color w:val="000000" w:themeColor="text1"/>
                <w:kern w:val="2"/>
                <w:sz w:val="22"/>
                <w:szCs w:val="22"/>
                <w:shd w:val="clear" w:color="auto" w:fill="FFFFFF"/>
              </w:rPr>
            </w:pPr>
            <w:r w:rsidRPr="00144E76">
              <w:rPr>
                <w:rFonts w:ascii="Arial" w:hAnsi="Arial" w:cs="Arial"/>
                <w:color w:val="000000" w:themeColor="text1"/>
                <w:kern w:val="2"/>
                <w:sz w:val="22"/>
                <w:szCs w:val="22"/>
                <w:shd w:val="clear" w:color="auto" w:fill="FFFFFF"/>
              </w:rPr>
              <w:t>5.5.4. Sutartyje nustatyta tvarka ir laiku nepateikus tinkamai parengto Paslaugų perdavimo-priėmimo akto ir (ar) Sąskaitos, apmokėjimo terminai yra nukeliami vėlavimo laikotarpiui.</w:t>
            </w: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7F84E1EC" w:rsidR="00027B83" w:rsidRPr="008E1F0A" w:rsidRDefault="000B0897" w:rsidP="00351F0D">
            <w:pPr>
              <w:jc w:val="both"/>
              <w:rPr>
                <w:rFonts w:ascii="Arial" w:hAnsi="Arial" w:cs="Arial"/>
                <w:sz w:val="22"/>
                <w:szCs w:val="22"/>
              </w:rPr>
            </w:pPr>
            <w:r w:rsidRPr="000256BC">
              <w:rPr>
                <w:rFonts w:ascii="Arial" w:hAnsi="Arial" w:cs="Arial"/>
                <w:b/>
                <w:sz w:val="22"/>
                <w:szCs w:val="22"/>
              </w:rPr>
              <w:t>Paslaugoms</w:t>
            </w:r>
            <w:r w:rsidRPr="000256BC">
              <w:rPr>
                <w:rFonts w:ascii="Arial" w:hAnsi="Arial" w:cs="Arial"/>
                <w:sz w:val="22"/>
                <w:szCs w:val="22"/>
              </w:rPr>
              <w:t xml:space="preserve"> </w:t>
            </w:r>
            <w:r w:rsidRPr="000256BC">
              <w:rPr>
                <w:rFonts w:ascii="Arial" w:hAnsi="Arial" w:cs="Arial"/>
                <w:kern w:val="2"/>
                <w:sz w:val="22"/>
                <w:szCs w:val="22"/>
              </w:rPr>
              <w:t xml:space="preserve">nustatomas Tiekėjo pasiūlytas </w:t>
            </w:r>
            <w:r w:rsidRPr="000256BC">
              <w:rPr>
                <w:rFonts w:ascii="Arial" w:hAnsi="Arial" w:cs="Arial"/>
                <w:b/>
                <w:kern w:val="2"/>
                <w:sz w:val="22"/>
                <w:szCs w:val="22"/>
              </w:rPr>
              <w:t>ne trumpesnis kaip</w:t>
            </w:r>
            <w:r w:rsidRPr="000256BC">
              <w:rPr>
                <w:rFonts w:ascii="Arial" w:hAnsi="Arial" w:cs="Arial"/>
                <w:kern w:val="2"/>
                <w:sz w:val="22"/>
                <w:szCs w:val="22"/>
              </w:rPr>
              <w:t xml:space="preserve"> </w:t>
            </w:r>
            <w:r w:rsidR="005C16A6" w:rsidRPr="00B260B9">
              <w:rPr>
                <w:rFonts w:ascii="Arial" w:hAnsi="Arial" w:cs="Arial"/>
                <w:kern w:val="2"/>
                <w:sz w:val="22"/>
                <w:szCs w:val="22"/>
              </w:rPr>
              <w:t>12</w:t>
            </w:r>
            <w:r w:rsidR="00661CC6" w:rsidRPr="00B260B9">
              <w:rPr>
                <w:rFonts w:ascii="Arial" w:hAnsi="Arial" w:cs="Arial"/>
                <w:kern w:val="2"/>
                <w:sz w:val="22"/>
                <w:szCs w:val="22"/>
              </w:rPr>
              <w:t xml:space="preserve"> (</w:t>
            </w:r>
            <w:r w:rsidR="005C16A6" w:rsidRPr="00B260B9">
              <w:rPr>
                <w:rFonts w:ascii="Arial" w:hAnsi="Arial" w:cs="Arial"/>
                <w:kern w:val="2"/>
                <w:sz w:val="22"/>
                <w:szCs w:val="22"/>
              </w:rPr>
              <w:t>dvylikos</w:t>
            </w:r>
            <w:r w:rsidR="00661CC6" w:rsidRPr="00B260B9">
              <w:rPr>
                <w:rFonts w:ascii="Arial" w:hAnsi="Arial" w:cs="Arial"/>
                <w:kern w:val="2"/>
                <w:sz w:val="22"/>
                <w:szCs w:val="22"/>
              </w:rPr>
              <w:t>)</w:t>
            </w:r>
            <w:r w:rsidR="00191945" w:rsidRPr="00B260B9">
              <w:rPr>
                <w:rFonts w:ascii="Arial" w:hAnsi="Arial" w:cs="Arial"/>
                <w:kern w:val="2"/>
                <w:sz w:val="22"/>
                <w:szCs w:val="22"/>
              </w:rPr>
              <w:t xml:space="preserve"> mėnesių</w:t>
            </w:r>
            <w:r w:rsidRPr="00B260B9">
              <w:rPr>
                <w:rFonts w:ascii="Arial" w:hAnsi="Arial" w:cs="Arial"/>
                <w:sz w:val="22"/>
                <w:szCs w:val="22"/>
              </w:rPr>
              <w:t xml:space="preserve"> </w:t>
            </w:r>
            <w:r w:rsidRPr="000256BC">
              <w:rPr>
                <w:rFonts w:ascii="Arial" w:hAnsi="Arial" w:cs="Arial"/>
                <w:sz w:val="22"/>
                <w:szCs w:val="22"/>
              </w:rPr>
              <w:t>garantinis terminas</w:t>
            </w:r>
            <w:r w:rsidRPr="000256BC">
              <w:rPr>
                <w:rFonts w:ascii="Arial" w:hAnsi="Arial" w:cs="Arial"/>
                <w:kern w:val="2"/>
                <w:sz w:val="22"/>
                <w:szCs w:val="22"/>
              </w:rPr>
              <w:t xml:space="preserve">. Garantinis terminas skaičiuojamas </w:t>
            </w:r>
            <w:r w:rsidRPr="008E1F0A">
              <w:rPr>
                <w:rFonts w:ascii="Arial" w:hAnsi="Arial" w:cs="Arial"/>
                <w:kern w:val="2"/>
                <w:sz w:val="22"/>
                <w:szCs w:val="22"/>
              </w:rPr>
              <w:t xml:space="preserve">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0AA68176" w:rsidR="00027B83" w:rsidRPr="008E1F0A" w:rsidRDefault="00EB54A1" w:rsidP="00351F0D">
            <w:pPr>
              <w:jc w:val="both"/>
              <w:rPr>
                <w:rFonts w:ascii="Arial" w:hAnsi="Arial" w:cs="Arial"/>
                <w:kern w:val="2"/>
                <w:sz w:val="22"/>
                <w:szCs w:val="22"/>
              </w:rPr>
            </w:pPr>
            <w:r>
              <w:rPr>
                <w:rFonts w:ascii="Arial" w:hAnsi="Arial" w:cs="Arial"/>
                <w:kern w:val="2"/>
                <w:sz w:val="22"/>
                <w:szCs w:val="22"/>
              </w:rPr>
              <w:t>Sutartyje nurodytu g</w:t>
            </w:r>
            <w:r w:rsidRPr="008E1F0A">
              <w:rPr>
                <w:rFonts w:ascii="Arial" w:hAnsi="Arial" w:cs="Arial"/>
                <w:kern w:val="2"/>
                <w:sz w:val="22"/>
                <w:szCs w:val="22"/>
              </w:rPr>
              <w:t xml:space="preserve">arantinio termino laikotarpiu nustačius Paslaugų trūkumų, </w:t>
            </w:r>
            <w:r w:rsidRPr="00C86939">
              <w:rPr>
                <w:rFonts w:ascii="Arial" w:hAnsi="Arial" w:cs="Arial"/>
                <w:kern w:val="2"/>
                <w:sz w:val="22"/>
                <w:szCs w:val="22"/>
              </w:rPr>
              <w:t xml:space="preserve">Tiekėjas turi Techninės specifikacijos </w:t>
            </w:r>
            <w:r w:rsidR="00FC024A">
              <w:rPr>
                <w:rFonts w:ascii="Arial" w:hAnsi="Arial" w:cs="Arial"/>
                <w:kern w:val="2"/>
                <w:sz w:val="22"/>
                <w:szCs w:val="22"/>
              </w:rPr>
              <w:t>31</w:t>
            </w:r>
            <w:r w:rsidR="00197C9E">
              <w:rPr>
                <w:rFonts w:ascii="Arial" w:hAnsi="Arial" w:cs="Arial"/>
                <w:kern w:val="2"/>
                <w:sz w:val="22"/>
                <w:szCs w:val="22"/>
              </w:rPr>
              <w:t>–</w:t>
            </w:r>
            <w:r w:rsidR="00E27F6C">
              <w:rPr>
                <w:rFonts w:ascii="Arial" w:hAnsi="Arial" w:cs="Arial"/>
                <w:kern w:val="2"/>
                <w:sz w:val="22"/>
                <w:szCs w:val="22"/>
              </w:rPr>
              <w:t>37</w:t>
            </w:r>
            <w:r w:rsidR="008E4CD0" w:rsidRPr="00C86939">
              <w:rPr>
                <w:rFonts w:ascii="Arial" w:hAnsi="Arial" w:cs="Arial"/>
                <w:kern w:val="2"/>
                <w:sz w:val="22"/>
                <w:szCs w:val="22"/>
              </w:rPr>
              <w:t xml:space="preserve"> pun</w:t>
            </w:r>
            <w:r w:rsidR="000256BC">
              <w:rPr>
                <w:rFonts w:ascii="Arial" w:hAnsi="Arial" w:cs="Arial"/>
                <w:kern w:val="2"/>
                <w:sz w:val="22"/>
                <w:szCs w:val="22"/>
              </w:rPr>
              <w:t>k</w:t>
            </w:r>
            <w:r w:rsidR="00E27F6C">
              <w:rPr>
                <w:rFonts w:ascii="Arial" w:hAnsi="Arial" w:cs="Arial"/>
                <w:kern w:val="2"/>
                <w:sz w:val="22"/>
                <w:szCs w:val="22"/>
              </w:rPr>
              <w:t>tuos</w:t>
            </w:r>
            <w:r w:rsidR="008E4CD0" w:rsidRPr="00C86939">
              <w:rPr>
                <w:rFonts w:ascii="Arial" w:hAnsi="Arial" w:cs="Arial"/>
                <w:kern w:val="2"/>
                <w:sz w:val="22"/>
                <w:szCs w:val="22"/>
              </w:rPr>
              <w:t>e nustatyta tvarka ir terminais (skaičiuojant</w:t>
            </w:r>
            <w:r w:rsidRPr="00C86939">
              <w:rPr>
                <w:rFonts w:ascii="Arial" w:hAnsi="Arial" w:cs="Arial"/>
                <w:kern w:val="2"/>
                <w:sz w:val="22"/>
                <w:szCs w:val="22"/>
              </w:rPr>
              <w:t xml:space="preserve"> </w:t>
            </w:r>
            <w:r w:rsidRPr="008E1F0A">
              <w:rPr>
                <w:rFonts w:ascii="Arial" w:hAnsi="Arial" w:cs="Arial"/>
                <w:kern w:val="2"/>
                <w:sz w:val="22"/>
                <w:szCs w:val="22"/>
              </w:rPr>
              <w:t xml:space="preserve">nuo </w:t>
            </w:r>
            <w:r w:rsidR="000256BC">
              <w:rPr>
                <w:rFonts w:ascii="Arial" w:hAnsi="Arial" w:cs="Arial"/>
                <w:kern w:val="2"/>
                <w:sz w:val="22"/>
                <w:szCs w:val="22"/>
              </w:rPr>
              <w:t>pranešimo pateikimo raštu</w:t>
            </w:r>
            <w:r w:rsidR="008E4CD0">
              <w:rPr>
                <w:rFonts w:ascii="Arial" w:hAnsi="Arial" w:cs="Arial"/>
                <w:kern w:val="2"/>
                <w:sz w:val="22"/>
                <w:szCs w:val="22"/>
              </w:rPr>
              <w:t>)</w:t>
            </w:r>
            <w:r w:rsidRPr="008E1F0A">
              <w:rPr>
                <w:rFonts w:ascii="Arial" w:hAnsi="Arial" w:cs="Arial"/>
                <w:kern w:val="2"/>
                <w:sz w:val="22"/>
                <w:szCs w:val="22"/>
              </w:rPr>
              <w:t xml:space="preserve"> pašalinti Paslaugų trūkumus.</w:t>
            </w: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2D6F1B0C" w14:textId="77777777" w:rsidR="00027B83" w:rsidRPr="008E1F0A"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rsidP="00351F0D">
            <w:pPr>
              <w:jc w:val="both"/>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rsidP="00351F0D">
            <w:pPr>
              <w:jc w:val="both"/>
              <w:rPr>
                <w:rFonts w:ascii="Arial" w:hAnsi="Arial" w:cs="Arial"/>
                <w:kern w:val="2"/>
                <w:sz w:val="22"/>
                <w:szCs w:val="22"/>
              </w:rPr>
            </w:pPr>
          </w:p>
          <w:p w14:paraId="2D6F1B16" w14:textId="77777777" w:rsidR="00027B83" w:rsidRPr="008E1F0A" w:rsidRDefault="000B0897" w:rsidP="00351F0D">
            <w:pPr>
              <w:jc w:val="both"/>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rsidP="00351F0D">
            <w:pPr>
              <w:jc w:val="both"/>
              <w:rPr>
                <w:rFonts w:ascii="Arial" w:hAnsi="Arial" w:cs="Arial"/>
                <w:kern w:val="2"/>
                <w:sz w:val="22"/>
                <w:szCs w:val="22"/>
              </w:rPr>
            </w:pPr>
          </w:p>
          <w:p w14:paraId="2D6F1B18" w14:textId="77777777" w:rsidR="00027B83" w:rsidRPr="008E1F0A" w:rsidRDefault="000B0897" w:rsidP="00351F0D">
            <w:pPr>
              <w:jc w:val="both"/>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Default="000B0897" w:rsidP="00351F0D">
            <w:pPr>
              <w:jc w:val="both"/>
              <w:rPr>
                <w:rFonts w:ascii="Arial" w:hAnsi="Arial" w:cs="Arial"/>
                <w:kern w:val="2"/>
                <w:sz w:val="22"/>
                <w:szCs w:val="22"/>
              </w:rPr>
            </w:pPr>
            <w:r w:rsidRPr="008E1F0A">
              <w:rPr>
                <w:rFonts w:ascii="Arial" w:hAnsi="Arial" w:cs="Arial"/>
                <w:kern w:val="2"/>
                <w:sz w:val="22"/>
                <w:szCs w:val="22"/>
              </w:rPr>
              <w:t>Netesybomis (delspinigiais, bauda);</w:t>
            </w:r>
          </w:p>
          <w:p w14:paraId="2D6F1B21" w14:textId="2ACD0C6C" w:rsidR="00027B83" w:rsidRPr="008E1F0A" w:rsidRDefault="00027B83" w:rsidP="00DF50D0">
            <w:pPr>
              <w:jc w:val="both"/>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9" w14:textId="25F5FCC2" w:rsidR="00027B83" w:rsidRPr="008E1F0A" w:rsidRDefault="004E7A66" w:rsidP="00AD1D2E">
            <w:pPr>
              <w:jc w:val="both"/>
              <w:rPr>
                <w:rFonts w:ascii="Arial" w:hAnsi="Arial" w:cs="Arial"/>
                <w:kern w:val="2"/>
                <w:sz w:val="22"/>
                <w:szCs w:val="22"/>
              </w:rPr>
            </w:pPr>
            <w:r>
              <w:rPr>
                <w:rFonts w:ascii="Arial" w:hAnsi="Arial" w:cs="Arial"/>
                <w:bCs/>
                <w:kern w:val="2"/>
                <w:sz w:val="22"/>
                <w:szCs w:val="22"/>
              </w:rPr>
              <w:t>Netaikoma</w:t>
            </w:r>
          </w:p>
          <w:p w14:paraId="2D6F1B2C" w14:textId="45FFF5F9" w:rsidR="00027B83" w:rsidRPr="008E1F0A" w:rsidRDefault="00027B83"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5A432E67" w14:textId="598B2DDC" w:rsidR="002851C1" w:rsidRDefault="004E7A66" w:rsidP="00601571">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p w14:paraId="2D6F1B33" w14:textId="5115EF1C" w:rsidR="001938B0" w:rsidRPr="008E1F0A" w:rsidRDefault="001938B0" w:rsidP="00601571">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C" w14:textId="5347A011" w:rsidR="00027B83" w:rsidRPr="00351F0D" w:rsidRDefault="000B0897" w:rsidP="00351F0D">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7543753"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00275F2D">
              <w:rPr>
                <w:rFonts w:ascii="Arial" w:hAnsi="Arial" w:cs="Arial"/>
                <w:color w:val="000000" w:themeColor="text1"/>
                <w:kern w:val="2"/>
                <w:sz w:val="22"/>
                <w:szCs w:val="22"/>
              </w:rPr>
              <w:t xml:space="preserve"> </w:t>
            </w:r>
            <w:r w:rsidR="00275F2D">
              <w:rPr>
                <w:rFonts w:ascii="Arial" w:hAnsi="Arial" w:cs="Arial"/>
                <w:color w:val="000000" w:themeColor="text1"/>
                <w:kern w:val="2"/>
                <w:sz w:val="22"/>
                <w:szCs w:val="22"/>
                <w:lang w:val="en-US"/>
              </w:rPr>
              <w:t>20</w:t>
            </w:r>
            <w:r w:rsidR="00C36A79">
              <w:rPr>
                <w:rFonts w:ascii="Arial" w:hAnsi="Arial" w:cs="Arial"/>
                <w:color w:val="000000" w:themeColor="text1"/>
                <w:kern w:val="2"/>
                <w:sz w:val="22"/>
                <w:szCs w:val="22"/>
                <w:lang w:val="en-US"/>
              </w:rPr>
              <w:t xml:space="preserve"> (</w:t>
            </w:r>
            <w:proofErr w:type="spellStart"/>
            <w:r w:rsidR="00C36A79">
              <w:rPr>
                <w:rFonts w:ascii="Arial" w:hAnsi="Arial" w:cs="Arial"/>
                <w:color w:val="000000" w:themeColor="text1"/>
                <w:kern w:val="2"/>
                <w:sz w:val="22"/>
                <w:szCs w:val="22"/>
                <w:lang w:val="en-US"/>
              </w:rPr>
              <w:t>dvidešimt</w:t>
            </w:r>
            <w:proofErr w:type="spellEnd"/>
            <w:r w:rsidR="00C36A79">
              <w:rPr>
                <w:rFonts w:ascii="Arial" w:hAnsi="Arial" w:cs="Arial"/>
                <w:color w:val="000000" w:themeColor="text1"/>
                <w:kern w:val="2"/>
                <w:sz w:val="22"/>
                <w:szCs w:val="22"/>
                <w:lang w:val="en-US"/>
              </w:rPr>
              <w:t>)</w:t>
            </w:r>
            <w:r w:rsidR="00275F2D">
              <w:rPr>
                <w:rFonts w:ascii="Arial" w:hAnsi="Arial" w:cs="Arial"/>
                <w:color w:val="000000" w:themeColor="text1"/>
                <w:kern w:val="2"/>
                <w:sz w:val="22"/>
                <w:szCs w:val="22"/>
              </w:rPr>
              <w:t xml:space="preserve"> Eur</w:t>
            </w:r>
            <w:r w:rsidRPr="003C4C2A">
              <w:rPr>
                <w:rFonts w:ascii="Arial" w:hAnsi="Arial" w:cs="Arial"/>
                <w:color w:val="000000" w:themeColor="text1"/>
                <w:kern w:val="2"/>
                <w:sz w:val="22"/>
                <w:szCs w:val="22"/>
              </w:rPr>
              <w:t xml:space="preserve"> </w:t>
            </w:r>
            <w:r w:rsidRPr="008E1F0A">
              <w:rPr>
                <w:rFonts w:ascii="Arial" w:hAnsi="Arial" w:cs="Arial"/>
                <w:color w:val="000000"/>
                <w:kern w:val="2"/>
                <w:sz w:val="22"/>
                <w:szCs w:val="22"/>
              </w:rPr>
              <w:t>dydžio delspinigius už kiekvieną uždelstą</w:t>
            </w:r>
            <w:r w:rsidR="00B04907">
              <w:rPr>
                <w:rFonts w:ascii="Arial" w:hAnsi="Arial" w:cs="Arial"/>
                <w:color w:val="000000"/>
                <w:kern w:val="2"/>
                <w:sz w:val="22"/>
                <w:szCs w:val="22"/>
              </w:rPr>
              <w:t xml:space="preserve"> dieną</w:t>
            </w:r>
            <w:r w:rsidR="00275F2D">
              <w:rPr>
                <w:rFonts w:ascii="Arial" w:hAnsi="Arial" w:cs="Arial"/>
                <w:color w:val="000000"/>
                <w:kern w:val="2"/>
                <w:sz w:val="22"/>
                <w:szCs w:val="22"/>
              </w:rPr>
              <w:t>. Jeigu Paslaugų suteikimo terminas, remiantis Technine specifikacija, skaičiuojamas valandomis, Tiekėjui vėluojant suteikti Paslaugas, Pirkėjas skaičiuoja po 10</w:t>
            </w:r>
            <w:r w:rsidR="00C36A79">
              <w:rPr>
                <w:rFonts w:ascii="Arial" w:hAnsi="Arial" w:cs="Arial"/>
                <w:color w:val="000000"/>
                <w:kern w:val="2"/>
                <w:sz w:val="22"/>
                <w:szCs w:val="22"/>
              </w:rPr>
              <w:t xml:space="preserve"> (dešimt)</w:t>
            </w:r>
            <w:r w:rsidR="00275F2D">
              <w:rPr>
                <w:rFonts w:ascii="Arial" w:hAnsi="Arial" w:cs="Arial"/>
                <w:color w:val="000000"/>
                <w:kern w:val="2"/>
                <w:sz w:val="22"/>
                <w:szCs w:val="22"/>
              </w:rPr>
              <w:t xml:space="preserve"> Eur  delspinigių už kiekvieną uždelstą valandą.</w:t>
            </w:r>
          </w:p>
          <w:p w14:paraId="2D6F1B40" w14:textId="77777777" w:rsidR="00027B83" w:rsidRPr="008E1F0A" w:rsidRDefault="00027B83">
            <w:pPr>
              <w:rPr>
                <w:rFonts w:ascii="Arial" w:hAnsi="Arial" w:cs="Arial"/>
                <w:color w:val="000000"/>
                <w:kern w:val="2"/>
                <w:sz w:val="22"/>
                <w:szCs w:val="22"/>
              </w:rPr>
            </w:pPr>
          </w:p>
          <w:p w14:paraId="592134D5" w14:textId="166F10F3" w:rsidR="002C718E"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9.2.2. </w:t>
            </w:r>
            <w:r w:rsidR="002C718E"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44BDE6BF" w14:textId="77777777" w:rsidR="002C718E" w:rsidRDefault="002C718E" w:rsidP="003840FB">
            <w:pPr>
              <w:jc w:val="both"/>
              <w:rPr>
                <w:rFonts w:ascii="Arial" w:hAnsi="Arial" w:cs="Arial"/>
                <w:color w:val="000000"/>
                <w:kern w:val="2"/>
                <w:sz w:val="22"/>
                <w:szCs w:val="22"/>
              </w:rPr>
            </w:pPr>
          </w:p>
          <w:p w14:paraId="2D6F1B41" w14:textId="2F434465" w:rsidR="00027B83" w:rsidRPr="008E1F0A" w:rsidRDefault="002C718E" w:rsidP="003840FB">
            <w:pPr>
              <w:jc w:val="both"/>
              <w:rPr>
                <w:rFonts w:ascii="Arial" w:hAnsi="Arial" w:cs="Arial"/>
                <w:b/>
                <w:kern w:val="2"/>
                <w:sz w:val="22"/>
                <w:szCs w:val="22"/>
              </w:rPr>
            </w:pPr>
            <w:r>
              <w:rPr>
                <w:rFonts w:ascii="Arial" w:hAnsi="Arial" w:cs="Arial"/>
                <w:color w:val="000000"/>
                <w:kern w:val="2"/>
                <w:sz w:val="22"/>
                <w:szCs w:val="22"/>
                <w:lang w:val="en-US"/>
              </w:rPr>
              <w:t xml:space="preserve">9.2.3. </w:t>
            </w:r>
            <w:r w:rsidR="000B0897" w:rsidRPr="008E1F0A">
              <w:rPr>
                <w:rFonts w:ascii="Arial" w:hAnsi="Arial" w:cs="Arial"/>
                <w:color w:val="000000"/>
                <w:kern w:val="2"/>
                <w:sz w:val="22"/>
                <w:szCs w:val="22"/>
              </w:rPr>
              <w:t xml:space="preserve">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000B0897" w:rsidRPr="008E1F0A">
              <w:rPr>
                <w:rFonts w:ascii="Arial" w:hAnsi="Arial" w:cs="Arial"/>
                <w:kern w:val="2"/>
                <w:sz w:val="22"/>
                <w:szCs w:val="22"/>
              </w:rPr>
              <w:t xml:space="preserve"> </w:t>
            </w:r>
            <w:r w:rsidR="000B0897" w:rsidRPr="008E1F0A">
              <w:rPr>
                <w:rFonts w:ascii="Arial" w:hAnsi="Arial" w:cs="Arial"/>
                <w:color w:val="000000"/>
                <w:kern w:val="2"/>
                <w:sz w:val="22"/>
                <w:szCs w:val="22"/>
              </w:rPr>
              <w:t xml:space="preserve">dienų nuo Pirkėjo pareikalavimo, jeigu netesybų suma nėra </w:t>
            </w:r>
            <w:r w:rsidR="000B0897"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rsidP="00351F0D">
            <w:pPr>
              <w:jc w:val="both"/>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9.5. Tiekėjui taikomos baudos dėl </w:t>
            </w:r>
            <w:r w:rsidRPr="008E1F0A">
              <w:rPr>
                <w:rFonts w:ascii="Arial" w:hAnsi="Arial" w:cs="Arial"/>
                <w:b/>
                <w:kern w:val="2"/>
                <w:sz w:val="22"/>
                <w:szCs w:val="22"/>
              </w:rPr>
              <w:lastRenderedPageBreak/>
              <w:t>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lastRenderedPageBreak/>
              <w:t>Netaikoma</w:t>
            </w:r>
          </w:p>
          <w:p w14:paraId="2D6F1B5B" w14:textId="77777777" w:rsidR="00027B83" w:rsidRPr="008E1F0A" w:rsidRDefault="00027B83">
            <w:pPr>
              <w:rPr>
                <w:rFonts w:ascii="Arial" w:hAnsi="Arial" w:cs="Arial"/>
                <w:kern w:val="2"/>
                <w:sz w:val="22"/>
                <w:szCs w:val="22"/>
              </w:rPr>
            </w:pPr>
          </w:p>
          <w:p w14:paraId="2D6F1B66" w14:textId="26A59556"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trPr>
          <w:trHeight w:val="300"/>
        </w:trPr>
        <w:tc>
          <w:tcPr>
            <w:tcW w:w="3094" w:type="dxa"/>
            <w:gridSpan w:val="2"/>
          </w:tcPr>
          <w:p w14:paraId="2D6F1B68" w14:textId="4379B131"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9.6. Tiekėjui / Pirkėjui taikoma bauda dėl konfidencialumo </w:t>
            </w:r>
            <w:r w:rsidR="002A30C2">
              <w:rPr>
                <w:rFonts w:ascii="Arial" w:hAnsi="Arial" w:cs="Arial"/>
                <w:b/>
                <w:kern w:val="2"/>
                <w:sz w:val="22"/>
                <w:szCs w:val="22"/>
              </w:rPr>
              <w:t xml:space="preserve">ir/ar kibernetinio saugumo </w:t>
            </w:r>
            <w:r w:rsidRPr="008E1F0A">
              <w:rPr>
                <w:rFonts w:ascii="Arial" w:hAnsi="Arial" w:cs="Arial"/>
                <w:b/>
                <w:kern w:val="2"/>
                <w:sz w:val="22"/>
                <w:szCs w:val="22"/>
              </w:rPr>
              <w:t>reikalavimų nesilaikymo</w:t>
            </w:r>
          </w:p>
        </w:tc>
        <w:tc>
          <w:tcPr>
            <w:tcW w:w="6441" w:type="dxa"/>
            <w:gridSpan w:val="2"/>
          </w:tcPr>
          <w:p w14:paraId="2D6F1B6E" w14:textId="226B92DE" w:rsidR="00027B83" w:rsidRPr="008E1F0A" w:rsidRDefault="002A30C2" w:rsidP="00351F0D">
            <w:pPr>
              <w:jc w:val="both"/>
              <w:rPr>
                <w:rFonts w:ascii="Arial" w:hAnsi="Arial" w:cs="Arial"/>
                <w:color w:val="4472C4"/>
                <w:kern w:val="2"/>
                <w:sz w:val="22"/>
                <w:szCs w:val="22"/>
              </w:rPr>
            </w:pPr>
            <w:r w:rsidRPr="002A30C2">
              <w:rPr>
                <w:rFonts w:ascii="Arial" w:hAnsi="Arial" w:cs="Arial"/>
                <w:color w:val="000000" w:themeColor="text1"/>
                <w:kern w:val="2"/>
                <w:sz w:val="22"/>
                <w:szCs w:val="22"/>
              </w:rPr>
              <w:t>Taikoma už kiekvieną pažeidimo, reikalavimų nevykdymo atvejį 1 000 Eur (vieno tūkstančio eurų) bauda. Taip pat nurodyta bauda taikoma Tiekėjui nepateikus (vėluojant pateikti per Pirkėjo nustatytą terminą) atitiktį nustatytiems reikalavimams patvirtinančių dokumentų. Baudos taikymas neatleidžia Tiekėjo nuo Pirkėjui padarytos/atsiradusios žalos atlyginimo.</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2" w14:textId="77777777" w:rsidR="00027B83" w:rsidRPr="008E1F0A" w:rsidRDefault="00027B83">
            <w:pPr>
              <w:rPr>
                <w:rFonts w:ascii="Arial" w:hAnsi="Arial" w:cs="Arial"/>
                <w:kern w:val="2"/>
                <w:sz w:val="22"/>
                <w:szCs w:val="22"/>
              </w:rPr>
            </w:pPr>
          </w:p>
          <w:p w14:paraId="2D6F1B76" w14:textId="3744AA8A" w:rsidR="00E317B7" w:rsidRPr="008E1F0A" w:rsidRDefault="00E317B7" w:rsidP="003603D2">
            <w:pPr>
              <w:jc w:val="both"/>
              <w:rPr>
                <w:rFonts w:ascii="Arial" w:hAnsi="Arial" w:cs="Arial"/>
                <w:color w:val="4472C4"/>
                <w:kern w:val="2"/>
                <w:sz w:val="22"/>
                <w:szCs w:val="22"/>
              </w:rPr>
            </w:pPr>
          </w:p>
        </w:tc>
      </w:tr>
      <w:tr w:rsidR="00027B83" w:rsidRPr="008E1F0A" w14:paraId="2D6F1B7E" w14:textId="77777777" w:rsidTr="002C718E">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3555D5CC" w:rsidR="00027B83" w:rsidRPr="008E1F0A" w:rsidRDefault="002F596D">
            <w:pPr>
              <w:rPr>
                <w:rFonts w:ascii="Arial" w:hAnsi="Arial" w:cs="Arial"/>
                <w:kern w:val="2"/>
                <w:sz w:val="22"/>
                <w:szCs w:val="22"/>
              </w:rPr>
            </w:pPr>
            <w:r>
              <w:rPr>
                <w:rFonts w:ascii="Arial" w:hAnsi="Arial" w:cs="Arial"/>
                <w:kern w:val="2"/>
                <w:sz w:val="22"/>
                <w:szCs w:val="22"/>
              </w:rPr>
              <w:t>Netaikoma</w:t>
            </w:r>
          </w:p>
          <w:p w14:paraId="2D6F1B7A" w14:textId="77777777" w:rsidR="00027B83" w:rsidRPr="008E1F0A" w:rsidRDefault="00027B83">
            <w:pPr>
              <w:rPr>
                <w:rFonts w:ascii="Arial" w:hAnsi="Arial" w:cs="Arial"/>
                <w:kern w:val="2"/>
                <w:sz w:val="22"/>
                <w:szCs w:val="22"/>
              </w:rPr>
            </w:pPr>
          </w:p>
          <w:p w14:paraId="2D6F1B7D" w14:textId="2CD0E910" w:rsidR="00027B83" w:rsidRPr="008E1F0A" w:rsidRDefault="00027B83" w:rsidP="003603D2">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554CE4" w14:textId="1C985316" w:rsidR="00605BEA" w:rsidRPr="002C718E" w:rsidRDefault="00605BEA" w:rsidP="00605BEA">
            <w:pPr>
              <w:jc w:val="both"/>
              <w:rPr>
                <w:rFonts w:ascii="Arial" w:hAnsi="Arial" w:cs="Arial"/>
                <w:color w:val="000000" w:themeColor="text1"/>
                <w:kern w:val="2"/>
                <w:sz w:val="22"/>
                <w:szCs w:val="22"/>
              </w:rPr>
            </w:pPr>
            <w:r w:rsidRPr="00587B87">
              <w:rPr>
                <w:rFonts w:ascii="Arial" w:hAnsi="Arial" w:cs="Arial"/>
                <w:color w:val="000000" w:themeColor="text1"/>
                <w:kern w:val="2"/>
                <w:sz w:val="22"/>
                <w:szCs w:val="22"/>
              </w:rPr>
              <w:t xml:space="preserve">5 procentų </w:t>
            </w:r>
            <w:r w:rsidRPr="002C718E">
              <w:rPr>
                <w:rFonts w:ascii="Arial" w:hAnsi="Arial" w:cs="Arial"/>
                <w:color w:val="000000" w:themeColor="text1"/>
                <w:kern w:val="2"/>
                <w:sz w:val="22"/>
                <w:szCs w:val="22"/>
              </w:rPr>
              <w:t xml:space="preserve">nuo Sutarties vertės be PVM, nurodytos Specialiųjų sąlygų 5.2 punkte  </w:t>
            </w:r>
          </w:p>
          <w:p w14:paraId="2D6F1B83" w14:textId="77777777" w:rsidR="00027B83" w:rsidRPr="008E1F0A" w:rsidRDefault="00027B83">
            <w:pPr>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C" w14:textId="77777777" w:rsidR="00027B83" w:rsidRPr="008E1F0A" w:rsidRDefault="00027B83">
            <w:pPr>
              <w:rPr>
                <w:rFonts w:ascii="Arial" w:hAnsi="Arial" w:cs="Arial"/>
                <w:kern w:val="2"/>
                <w:sz w:val="22"/>
                <w:szCs w:val="22"/>
              </w:rPr>
            </w:pPr>
          </w:p>
          <w:p w14:paraId="2D6F1B8F" w14:textId="4DF20304" w:rsidR="00027B83" w:rsidRPr="008E1F0A" w:rsidRDefault="00027B83" w:rsidP="006C6B4D">
            <w:pPr>
              <w:rPr>
                <w:rFonts w:ascii="Arial" w:hAnsi="Arial" w:cs="Arial"/>
                <w:color w:val="4472C4"/>
                <w:kern w:val="2"/>
                <w:sz w:val="22"/>
                <w:szCs w:val="22"/>
              </w:rPr>
            </w:pPr>
          </w:p>
        </w:tc>
      </w:tr>
      <w:tr w:rsidR="002C718E" w:rsidRPr="008E1F0A" w14:paraId="4670FDEF" w14:textId="77777777">
        <w:trPr>
          <w:trHeight w:val="300"/>
        </w:trPr>
        <w:tc>
          <w:tcPr>
            <w:tcW w:w="3094" w:type="dxa"/>
            <w:gridSpan w:val="2"/>
          </w:tcPr>
          <w:p w14:paraId="19B024AD" w14:textId="6E357D79" w:rsidR="002C718E" w:rsidRPr="008E1F0A" w:rsidRDefault="008F1F3F">
            <w:pPr>
              <w:rPr>
                <w:rFonts w:ascii="Arial" w:hAnsi="Arial" w:cs="Arial"/>
                <w:b/>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441" w:type="dxa"/>
            <w:gridSpan w:val="2"/>
          </w:tcPr>
          <w:p w14:paraId="157BB8E6" w14:textId="32615AEB" w:rsidR="002C718E" w:rsidRPr="008E1F0A" w:rsidRDefault="008F1F3F">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B" w14:textId="1B39F36C"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w:t>
            </w:r>
            <w:r w:rsidR="007527C6">
              <w:rPr>
                <w:rFonts w:ascii="Arial" w:hAnsi="Arial" w:cs="Arial"/>
                <w:kern w:val="2"/>
                <w:sz w:val="22"/>
                <w:szCs w:val="22"/>
              </w:rPr>
              <w:t xml:space="preserve"> ir įsigalioja nuo Sutarties pasirašymo dienos (antrosios Šalies pasirašymo dieną). </w:t>
            </w:r>
          </w:p>
          <w:p w14:paraId="2D6F1BA2" w14:textId="5FE980FE" w:rsidR="00027B83" w:rsidRPr="00351F0D" w:rsidRDefault="000B0897" w:rsidP="00351F0D">
            <w:pPr>
              <w:jc w:val="both"/>
              <w:rPr>
                <w:rFonts w:ascii="Arial" w:hAnsi="Arial" w:cs="Arial"/>
                <w:kern w:val="2"/>
                <w:sz w:val="22"/>
                <w:szCs w:val="22"/>
              </w:rPr>
            </w:pPr>
            <w:r w:rsidRPr="008E1F0A">
              <w:rPr>
                <w:rFonts w:ascii="Arial" w:hAnsi="Arial" w:cs="Arial"/>
                <w:kern w:val="2"/>
                <w:sz w:val="22"/>
                <w:szCs w:val="22"/>
              </w:rPr>
              <w:t xml:space="preserve">Sutartis galioja iki visiško prievolių įvykdymo </w:t>
            </w:r>
            <w:r w:rsidR="009B69D4">
              <w:rPr>
                <w:rFonts w:ascii="Arial" w:hAnsi="Arial" w:cs="Arial"/>
                <w:kern w:val="2"/>
                <w:sz w:val="22"/>
                <w:szCs w:val="22"/>
              </w:rPr>
              <w:t xml:space="preserve">arba </w:t>
            </w:r>
            <w:r w:rsidRPr="008E1F0A">
              <w:rPr>
                <w:rFonts w:ascii="Arial" w:hAnsi="Arial" w:cs="Arial"/>
                <w:kern w:val="2"/>
                <w:sz w:val="22"/>
                <w:szCs w:val="22"/>
              </w:rPr>
              <w:t xml:space="preserve">kol bus išnaudota Pradinės Sutarties vertė, </w:t>
            </w:r>
            <w:r w:rsidRPr="0014721D">
              <w:rPr>
                <w:rFonts w:ascii="Arial" w:hAnsi="Arial" w:cs="Arial"/>
                <w:kern w:val="2"/>
                <w:sz w:val="22"/>
                <w:szCs w:val="22"/>
              </w:rPr>
              <w:t xml:space="preserve">bet jos terminas negali būti ilgesnis kaip </w:t>
            </w:r>
            <w:r w:rsidR="00C05441" w:rsidRPr="0014721D">
              <w:rPr>
                <w:rFonts w:ascii="Arial" w:hAnsi="Arial" w:cs="Arial"/>
                <w:kern w:val="2"/>
                <w:sz w:val="22"/>
                <w:szCs w:val="22"/>
                <w:lang w:val="en-US"/>
              </w:rPr>
              <w:t>38</w:t>
            </w:r>
            <w:r w:rsidR="00C05441" w:rsidRPr="0014721D">
              <w:rPr>
                <w:rFonts w:ascii="Arial" w:hAnsi="Arial" w:cs="Arial"/>
                <w:kern w:val="2"/>
                <w:sz w:val="22"/>
                <w:szCs w:val="22"/>
              </w:rPr>
              <w:t xml:space="preserve"> </w:t>
            </w:r>
            <w:r w:rsidR="00212F31" w:rsidRPr="0014721D">
              <w:rPr>
                <w:rFonts w:ascii="Arial" w:hAnsi="Arial" w:cs="Arial"/>
                <w:kern w:val="2"/>
                <w:sz w:val="22"/>
                <w:szCs w:val="22"/>
              </w:rPr>
              <w:t>(</w:t>
            </w:r>
            <w:r w:rsidR="00C05441" w:rsidRPr="0014721D">
              <w:rPr>
                <w:rFonts w:ascii="Arial" w:hAnsi="Arial" w:cs="Arial"/>
                <w:kern w:val="2"/>
                <w:sz w:val="22"/>
                <w:szCs w:val="22"/>
              </w:rPr>
              <w:t>trisdešimt aštuoni</w:t>
            </w:r>
            <w:r w:rsidR="00212F31" w:rsidRPr="0014721D">
              <w:rPr>
                <w:rFonts w:ascii="Arial" w:hAnsi="Arial" w:cs="Arial"/>
                <w:kern w:val="2"/>
                <w:sz w:val="22"/>
                <w:szCs w:val="22"/>
              </w:rPr>
              <w:t>) mėnesi</w:t>
            </w:r>
            <w:r w:rsidR="00C05441" w:rsidRPr="0014721D">
              <w:rPr>
                <w:rFonts w:ascii="Arial" w:hAnsi="Arial" w:cs="Arial"/>
                <w:kern w:val="2"/>
                <w:sz w:val="22"/>
                <w:szCs w:val="22"/>
              </w:rPr>
              <w:t>ai</w:t>
            </w:r>
            <w:r w:rsidR="00212F31" w:rsidRPr="0014721D">
              <w:rPr>
                <w:rFonts w:ascii="Arial" w:hAnsi="Arial" w:cs="Arial"/>
                <w:kern w:val="2"/>
                <w:sz w:val="22"/>
                <w:szCs w:val="22"/>
              </w:rPr>
              <w:t>.</w:t>
            </w: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9" w14:textId="23377792" w:rsidR="00027B83" w:rsidRPr="004738FB" w:rsidRDefault="000B0897" w:rsidP="0080241F">
            <w:pPr>
              <w:jc w:val="both"/>
              <w:rPr>
                <w:rFonts w:ascii="Arial" w:hAnsi="Arial" w:cs="Arial"/>
                <w:color w:val="000000" w:themeColor="text1"/>
                <w:kern w:val="2"/>
                <w:sz w:val="22"/>
                <w:szCs w:val="22"/>
              </w:rPr>
            </w:pPr>
            <w:r w:rsidRPr="008E1F0A">
              <w:rPr>
                <w:rFonts w:ascii="Arial" w:hAnsi="Arial" w:cs="Arial"/>
                <w:kern w:val="2"/>
                <w:sz w:val="22"/>
                <w:szCs w:val="22"/>
              </w:rPr>
              <w:t xml:space="preserve">Šalių abipusiu rašytiniu Susitarimu Sutartis tomis pačiomis sąlygomis </w:t>
            </w:r>
            <w:r w:rsidRPr="004738FB">
              <w:rPr>
                <w:rFonts w:ascii="Arial" w:hAnsi="Arial" w:cs="Arial"/>
                <w:color w:val="000000" w:themeColor="text1"/>
                <w:sz w:val="22"/>
                <w:szCs w:val="22"/>
              </w:rPr>
              <w:t>(įskaitant Sutarties kainos padidinimą, kai yra išnaudota Sutarties kaina)</w:t>
            </w:r>
            <w:r w:rsidRPr="004738FB">
              <w:rPr>
                <w:rFonts w:ascii="Arial" w:hAnsi="Arial" w:cs="Arial"/>
                <w:color w:val="000000" w:themeColor="text1"/>
                <w:kern w:val="2"/>
                <w:sz w:val="22"/>
                <w:szCs w:val="22"/>
              </w:rPr>
              <w:t xml:space="preserve"> gali būti pratęsta 1 (vieną) kartą </w:t>
            </w:r>
            <w:r w:rsidR="00EA51AD" w:rsidRPr="004738FB">
              <w:rPr>
                <w:rFonts w:ascii="Arial" w:hAnsi="Arial" w:cs="Arial"/>
                <w:color w:val="000000" w:themeColor="text1"/>
                <w:kern w:val="2"/>
                <w:sz w:val="22"/>
                <w:szCs w:val="22"/>
              </w:rPr>
              <w:t xml:space="preserve">iki </w:t>
            </w:r>
            <w:r w:rsidRPr="004738FB">
              <w:rPr>
                <w:rFonts w:ascii="Arial" w:hAnsi="Arial" w:cs="Arial"/>
                <w:color w:val="000000" w:themeColor="text1"/>
                <w:kern w:val="2"/>
                <w:sz w:val="22"/>
                <w:szCs w:val="22"/>
              </w:rPr>
              <w:t>12 (dvylik</w:t>
            </w:r>
            <w:r w:rsidR="00EA51AD" w:rsidRPr="004738FB">
              <w:rPr>
                <w:rFonts w:ascii="Arial" w:hAnsi="Arial" w:cs="Arial"/>
                <w:color w:val="000000" w:themeColor="text1"/>
                <w:kern w:val="2"/>
                <w:sz w:val="22"/>
                <w:szCs w:val="22"/>
              </w:rPr>
              <w:t>os</w:t>
            </w:r>
            <w:r w:rsidRPr="004738FB">
              <w:rPr>
                <w:rFonts w:ascii="Arial" w:hAnsi="Arial" w:cs="Arial"/>
                <w:color w:val="000000" w:themeColor="text1"/>
                <w:kern w:val="2"/>
                <w:sz w:val="22"/>
                <w:szCs w:val="22"/>
              </w:rPr>
              <w:t xml:space="preserve">) mėnesių, jeigu yra išlikęs poreikis ir esant </w:t>
            </w:r>
            <w:r w:rsidR="00E432C5">
              <w:rPr>
                <w:rFonts w:ascii="Arial" w:hAnsi="Arial" w:cs="Arial"/>
                <w:color w:val="000000" w:themeColor="text1"/>
                <w:kern w:val="2"/>
                <w:sz w:val="22"/>
                <w:szCs w:val="22"/>
              </w:rPr>
              <w:t>bent vienai iš šių aplinkybių</w:t>
            </w:r>
            <w:r w:rsidRPr="004738FB">
              <w:rPr>
                <w:rFonts w:ascii="Arial" w:hAnsi="Arial" w:cs="Arial"/>
                <w:color w:val="000000" w:themeColor="text1"/>
                <w:kern w:val="2"/>
                <w:sz w:val="22"/>
                <w:szCs w:val="22"/>
              </w:rPr>
              <w:t>:</w:t>
            </w:r>
          </w:p>
          <w:p w14:paraId="2D6F1BAA" w14:textId="77777777" w:rsidR="00027B83" w:rsidRPr="00DC73F7" w:rsidRDefault="000B0897" w:rsidP="0080241F">
            <w:pPr>
              <w:jc w:val="both"/>
              <w:rPr>
                <w:rFonts w:ascii="Arial" w:eastAsia="Arial" w:hAnsi="Arial" w:cs="Arial"/>
                <w:sz w:val="22"/>
                <w:szCs w:val="22"/>
              </w:rPr>
            </w:pPr>
            <w:r w:rsidRPr="004738FB">
              <w:rPr>
                <w:rFonts w:ascii="Arial" w:eastAsia="Calibri" w:hAnsi="Arial" w:cs="Arial"/>
                <w:color w:val="000000" w:themeColor="text1"/>
                <w:sz w:val="22"/>
                <w:szCs w:val="22"/>
              </w:rPr>
              <w:t>11.2.1.</w:t>
            </w:r>
            <w:r w:rsidRPr="004738FB">
              <w:rPr>
                <w:rFonts w:ascii="Arial" w:eastAsia="Arial" w:hAnsi="Arial" w:cs="Arial"/>
                <w:color w:val="000000" w:themeColor="text1"/>
                <w:sz w:val="22"/>
                <w:szCs w:val="22"/>
              </w:rPr>
              <w:t xml:space="preserve"> Pirkėjas neišpirko Paslaugų pagal Sutartį ir nėra išnaudota </w:t>
            </w:r>
            <w:r w:rsidRPr="00DC73F7">
              <w:rPr>
                <w:rFonts w:ascii="Arial" w:eastAsia="Arial" w:hAnsi="Arial" w:cs="Arial"/>
                <w:sz w:val="22"/>
                <w:szCs w:val="22"/>
              </w:rPr>
              <w:t>Sutarties kaina;</w:t>
            </w:r>
          </w:p>
          <w:p w14:paraId="2D6F1BAF" w14:textId="10C66C72" w:rsidR="00027B83" w:rsidRPr="000016F6" w:rsidRDefault="000B0897" w:rsidP="0080241F">
            <w:pPr>
              <w:jc w:val="both"/>
              <w:rPr>
                <w:rFonts w:ascii="Arial" w:eastAsia="Arial" w:hAnsi="Arial" w:cs="Arial"/>
                <w:sz w:val="22"/>
                <w:szCs w:val="22"/>
              </w:rPr>
            </w:pPr>
            <w:r w:rsidRPr="00DC73F7">
              <w:rPr>
                <w:rFonts w:ascii="Arial" w:eastAsia="Arial" w:hAnsi="Arial" w:cs="Arial"/>
                <w:sz w:val="22"/>
                <w:szCs w:val="22"/>
              </w:rPr>
              <w:t>11.2.2. Paslaugoms skiriamas finansavimas einamiesiems kalendoriniams metams</w:t>
            </w:r>
            <w:r w:rsidR="00EA51AD" w:rsidRPr="00DC73F7">
              <w:rPr>
                <w:rFonts w:ascii="Arial" w:eastAsia="Arial" w:hAnsi="Arial" w:cs="Arial"/>
                <w:sz w:val="22"/>
                <w:szCs w:val="22"/>
              </w:rPr>
              <w:t>.</w:t>
            </w: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197B4BC4" w:rsidR="00027B83" w:rsidRPr="008E1F0A" w:rsidRDefault="000B0897" w:rsidP="00A91FE7">
            <w:pPr>
              <w:jc w:val="both"/>
              <w:rPr>
                <w:rFonts w:ascii="Arial" w:hAnsi="Arial" w:cs="Arial"/>
                <w:color w:val="4472C4"/>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3E90666"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w:t>
            </w:r>
            <w:r w:rsidR="007D2F7A">
              <w:rPr>
                <w:rFonts w:ascii="Arial" w:hAnsi="Arial" w:cs="Arial"/>
                <w:color w:val="000000" w:themeColor="text1"/>
                <w:sz w:val="22"/>
                <w:szCs w:val="22"/>
              </w:rPr>
              <w:t xml:space="preserve"> netaikoma</w:t>
            </w:r>
            <w:r w:rsidRPr="005D7401">
              <w:rPr>
                <w:rFonts w:ascii="Arial" w:hAnsi="Arial" w:cs="Arial"/>
                <w:color w:val="000000" w:themeColor="text1"/>
                <w:sz w:val="22"/>
                <w:szCs w:val="22"/>
              </w:rPr>
              <w:t xml:space="preserve"> </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10C93710"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12.2.4. jeigu Tiekėjas nesilaiko Sutartyje</w:t>
            </w:r>
            <w:r w:rsidR="00B3368A">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w:t>
            </w:r>
            <w:r w:rsidR="00B3368A">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CB19057" w:rsidR="00027B83" w:rsidRPr="000016F6" w:rsidRDefault="004B4D85" w:rsidP="000016F6">
            <w:pPr>
              <w:spacing w:line="257" w:lineRule="auto"/>
              <w:jc w:val="both"/>
              <w:rPr>
                <w:rFonts w:ascii="Arial" w:eastAsia="Arial" w:hAnsi="Arial" w:cs="Arial"/>
                <w:color w:val="000000" w:themeColor="text1"/>
                <w:kern w:val="2"/>
                <w:sz w:val="22"/>
                <w:szCs w:val="22"/>
                <w:lang w:val="lt"/>
              </w:rPr>
            </w:pPr>
            <w:r w:rsidRPr="004B4D85">
              <w:rPr>
                <w:rFonts w:ascii="Arial" w:eastAsia="Arial" w:hAnsi="Arial" w:cs="Arial"/>
                <w:color w:val="000000" w:themeColor="text1"/>
                <w:kern w:val="2"/>
                <w:sz w:val="22"/>
                <w:szCs w:val="22"/>
              </w:rPr>
              <w:t>12.2.11. Tiekėjas antrą kartą Sutarties galiojimo metu pažeidžia Sutarties priede Nr. 3 „Kibernetinio saugumo reikalavimai“ (jeigu toks pridedamas) nustatytus reikalavimus ir/arba nepateikia atitiktį šiame priede nustatytiems reikalavimams patvirtinančius dokumentus.</w:t>
            </w: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rsidTr="000016F6">
        <w:trPr>
          <w:trHeight w:val="841"/>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D5" w14:textId="4623095B" w:rsidR="00027B83" w:rsidRPr="000016F6" w:rsidRDefault="00D522BA" w:rsidP="000016F6">
            <w:pPr>
              <w:shd w:val="clear" w:color="auto" w:fill="FFFFFF" w:themeFill="background1"/>
              <w:tabs>
                <w:tab w:val="left" w:pos="450"/>
              </w:tabs>
              <w:jc w:val="both"/>
              <w:rPr>
                <w:rFonts w:ascii="Arial" w:hAnsi="Arial" w:cs="Arial"/>
                <w:color w:val="000000" w:themeColor="text1"/>
                <w:sz w:val="22"/>
              </w:rPr>
            </w:pPr>
            <w:r w:rsidRPr="00BD5243">
              <w:rPr>
                <w:rFonts w:ascii="Arial" w:hAnsi="Arial" w:cs="Arial"/>
                <w:color w:val="000000" w:themeColor="text1"/>
                <w:sz w:val="22"/>
              </w:rPr>
              <w:t xml:space="preserve">Pirkimas vykdomas vadovaujantis 2011 m. birželio 28 d. Lietuvos Respublikos aplinkos ministro įsakymo Nr. D1 508 „Dėl aplinkos apsaugos kriterijų taikymo, vykdant žaliuosius pirkimus, tvarkos aprašo patvirtinimo“ (2024 01 16 įsakymo Nr. D1 17 redakcija) 4.4.3. p. „perkama tik nematerialaus pobūdžio (intelektinė) ar kitokia paslauga, nesusijusi su materialaus objekto sukūrimu, </w:t>
            </w:r>
            <w:r w:rsidRPr="00BD5243">
              <w:rPr>
                <w:rFonts w:ascii="Arial" w:hAnsi="Arial" w:cs="Arial"/>
                <w:color w:val="000000" w:themeColor="text1"/>
                <w:sz w:val="22"/>
              </w:rPr>
              <w:lastRenderedPageBreak/>
              <w:t xml:space="preserve">kurios teikimo metu nėra numatomas reikšmingas neigiamas poveikis aplinkai, nesukuriamas taršos šaltinis ir negeneruojamos atliekos </w:t>
            </w:r>
            <w:r w:rsidR="00C74B40">
              <w:rPr>
                <w:rFonts w:ascii="Arial" w:hAnsi="Arial" w:cs="Arial"/>
                <w:color w:val="000000" w:themeColor="text1"/>
                <w:sz w:val="22"/>
              </w:rPr>
              <w:t>&lt;...&gt;</w:t>
            </w:r>
            <w:r w:rsidRPr="00BD5243">
              <w:rPr>
                <w:rFonts w:ascii="Arial" w:hAnsi="Arial" w:cs="Arial"/>
                <w:color w:val="000000" w:themeColor="text1"/>
                <w:sz w:val="22"/>
              </w:rPr>
              <w:t>“.</w:t>
            </w: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027B83" w:rsidRPr="008E1F0A" w:rsidRDefault="00027B83" w:rsidP="0080241F">
            <w:pPr>
              <w:jc w:val="both"/>
              <w:rPr>
                <w:rFonts w:ascii="Arial" w:hAnsi="Arial" w:cs="Arial"/>
                <w:color w:val="000000"/>
                <w:kern w:val="2"/>
                <w:sz w:val="22"/>
                <w:szCs w:val="22"/>
                <w:shd w:val="clear" w:color="auto" w:fill="FFFFFF"/>
              </w:rPr>
            </w:pPr>
          </w:p>
          <w:p w14:paraId="2D6F1BDD" w14:textId="50ECBFFB" w:rsidR="00027B83" w:rsidRPr="008E1F0A" w:rsidRDefault="00027B83" w:rsidP="0080241F">
            <w:pPr>
              <w:jc w:val="both"/>
              <w:rPr>
                <w:rFonts w:ascii="Arial" w:hAnsi="Arial" w:cs="Arial"/>
                <w:color w:val="0070C0"/>
                <w:kern w:val="2"/>
                <w:sz w:val="22"/>
                <w:szCs w:val="22"/>
              </w:rPr>
            </w:pPr>
          </w:p>
        </w:tc>
      </w:tr>
      <w:tr w:rsidR="00027B83" w:rsidRPr="008E1F0A" w14:paraId="2D6F1BE1" w14:textId="77777777">
        <w:trPr>
          <w:trHeight w:val="300"/>
        </w:trPr>
        <w:tc>
          <w:tcPr>
            <w:tcW w:w="9535" w:type="dxa"/>
            <w:gridSpan w:val="4"/>
          </w:tcPr>
          <w:p w14:paraId="2D6F1BD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27B83" w:rsidRPr="008E1F0A" w:rsidRDefault="000B0897">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C0195C" w:rsidRPr="008E1F0A" w14:paraId="17EBEF3E" w14:textId="77777777" w:rsidTr="00BD5243">
        <w:trPr>
          <w:trHeight w:val="300"/>
        </w:trPr>
        <w:tc>
          <w:tcPr>
            <w:tcW w:w="3058" w:type="dxa"/>
          </w:tcPr>
          <w:p w14:paraId="0E4BD31B" w14:textId="31ABA00A" w:rsidR="00C0195C" w:rsidRPr="00BD5243" w:rsidRDefault="00C0195C" w:rsidP="00BD5243">
            <w:pPr>
              <w:rPr>
                <w:rFonts w:ascii="Arial" w:hAnsi="Arial" w:cs="Arial"/>
                <w:b/>
                <w:color w:val="000000" w:themeColor="text1"/>
                <w:kern w:val="2"/>
                <w:sz w:val="22"/>
                <w:szCs w:val="22"/>
                <w:lang w:val="en-US"/>
              </w:rPr>
            </w:pPr>
            <w:r w:rsidRPr="00BD5243">
              <w:rPr>
                <w:rFonts w:ascii="Arial" w:hAnsi="Arial" w:cs="Arial"/>
                <w:b/>
                <w:color w:val="000000" w:themeColor="text1"/>
                <w:kern w:val="2"/>
                <w:sz w:val="22"/>
                <w:szCs w:val="22"/>
                <w:lang w:val="en-US"/>
              </w:rPr>
              <w:t xml:space="preserve">14.1. </w:t>
            </w:r>
          </w:p>
        </w:tc>
        <w:tc>
          <w:tcPr>
            <w:tcW w:w="6477" w:type="dxa"/>
            <w:gridSpan w:val="3"/>
          </w:tcPr>
          <w:p w14:paraId="010CC8EE" w14:textId="77777777" w:rsidR="00C0195C" w:rsidRPr="00E90D1A" w:rsidRDefault="00C0195C" w:rsidP="00C0195C">
            <w:pPr>
              <w:tabs>
                <w:tab w:val="left" w:pos="276"/>
              </w:tabs>
              <w:jc w:val="both"/>
              <w:rPr>
                <w:rFonts w:ascii="Arial" w:hAnsi="Arial" w:cs="Arial"/>
                <w:b/>
                <w:bCs/>
                <w:kern w:val="2"/>
                <w:sz w:val="22"/>
                <w:szCs w:val="22"/>
              </w:rPr>
            </w:pPr>
            <w:r w:rsidRPr="00E90D1A">
              <w:rPr>
                <w:rFonts w:ascii="Arial" w:hAnsi="Arial" w:cs="Arial"/>
                <w:b/>
                <w:bCs/>
                <w:kern w:val="2"/>
                <w:sz w:val="22"/>
                <w:szCs w:val="22"/>
              </w:rPr>
              <w:t>Šalys susitaria papildyti Sutarties Bendrąsias sąlygas 16.5 – 16.8 punktais:</w:t>
            </w:r>
          </w:p>
          <w:p w14:paraId="62850257" w14:textId="77777777" w:rsidR="00C0195C" w:rsidRPr="00E90D1A" w:rsidRDefault="00C0195C" w:rsidP="00C0195C">
            <w:pPr>
              <w:tabs>
                <w:tab w:val="left" w:pos="276"/>
              </w:tabs>
              <w:jc w:val="both"/>
              <w:rPr>
                <w:rFonts w:ascii="Arial" w:hAnsi="Arial" w:cs="Arial"/>
                <w:bCs/>
                <w:kern w:val="2"/>
                <w:sz w:val="22"/>
                <w:szCs w:val="22"/>
              </w:rPr>
            </w:pPr>
            <w:r w:rsidRPr="00E90D1A">
              <w:rPr>
                <w:rFonts w:ascii="Arial" w:hAnsi="Arial" w:cs="Arial"/>
                <w:bCs/>
                <w:kern w:val="2"/>
                <w:sz w:val="22"/>
                <w:szCs w:val="22"/>
              </w:rPr>
              <w:t>16.5. Tiekėjas patvirtina, kad yra susipažinęs su AB „Via Lietuva“ generalinio direktoriaus patvirtintu Tiekėjų etikos kodeksu</w:t>
            </w:r>
            <w:r w:rsidRPr="00E90D1A">
              <w:rPr>
                <w:rFonts w:ascii="Arial" w:hAnsi="Arial" w:cs="Arial"/>
                <w:bCs/>
                <w:kern w:val="2"/>
                <w:sz w:val="22"/>
                <w:szCs w:val="22"/>
                <w:vertAlign w:val="superscript"/>
              </w:rPr>
              <w:footnoteReference w:id="2"/>
            </w:r>
            <w:r w:rsidRPr="00E90D1A">
              <w:rPr>
                <w:rFonts w:ascii="Arial" w:hAnsi="Arial" w:cs="Arial"/>
                <w:bCs/>
                <w:kern w:val="2"/>
                <w:sz w:val="22"/>
                <w:szCs w:val="22"/>
              </w:rPr>
              <w:t xml:space="preserve"> (toliau – Etikos kodeksas), kuris yra neatskiriama šios Sutarties dalis ir įsipareigoja jo laikytis visos Sutarties galiojimo metu.</w:t>
            </w:r>
          </w:p>
          <w:p w14:paraId="23B7A012" w14:textId="77777777" w:rsidR="00C0195C" w:rsidRPr="00E90D1A" w:rsidRDefault="00C0195C" w:rsidP="00C0195C">
            <w:pPr>
              <w:tabs>
                <w:tab w:val="left" w:pos="276"/>
              </w:tabs>
              <w:jc w:val="both"/>
              <w:rPr>
                <w:rFonts w:ascii="Arial" w:hAnsi="Arial" w:cs="Arial"/>
                <w:bCs/>
                <w:kern w:val="2"/>
                <w:sz w:val="22"/>
                <w:szCs w:val="22"/>
              </w:rPr>
            </w:pPr>
            <w:r w:rsidRPr="00E90D1A">
              <w:rPr>
                <w:rFonts w:ascii="Arial" w:hAnsi="Arial" w:cs="Arial"/>
                <w:bCs/>
                <w:kern w:val="2"/>
                <w:sz w:val="22"/>
                <w:szCs w:val="22"/>
                <w:lang w:val="en-US"/>
              </w:rPr>
              <w:t xml:space="preserve">16.6. </w:t>
            </w:r>
            <w:r w:rsidRPr="00E90D1A">
              <w:rPr>
                <w:rFonts w:ascii="Arial" w:hAnsi="Arial" w:cs="Arial"/>
                <w:bCs/>
                <w:kern w:val="2"/>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6849706" w14:textId="77777777" w:rsidR="00C0195C" w:rsidRPr="00E90D1A" w:rsidRDefault="00C0195C" w:rsidP="00C0195C">
            <w:pPr>
              <w:tabs>
                <w:tab w:val="left" w:pos="276"/>
              </w:tabs>
              <w:jc w:val="both"/>
              <w:rPr>
                <w:rFonts w:ascii="Arial" w:hAnsi="Arial" w:cs="Arial"/>
                <w:kern w:val="2"/>
                <w:sz w:val="22"/>
                <w:szCs w:val="22"/>
              </w:rPr>
            </w:pPr>
            <w:r w:rsidRPr="00E90D1A">
              <w:rPr>
                <w:rFonts w:ascii="Arial" w:hAnsi="Arial" w:cs="Arial"/>
                <w:bCs/>
                <w:kern w:val="2"/>
                <w:sz w:val="22"/>
                <w:szCs w:val="22"/>
                <w:lang w:val="en-US"/>
              </w:rPr>
              <w:t xml:space="preserve">16.7. </w:t>
            </w:r>
            <w:r w:rsidRPr="00E90D1A">
              <w:rPr>
                <w:rFonts w:ascii="Arial" w:hAnsi="Arial" w:cs="Arial"/>
                <w:kern w:val="2"/>
                <w:sz w:val="22"/>
                <w:szCs w:val="22"/>
              </w:rPr>
              <w:t>Tiekėjas įsipareigoja:</w:t>
            </w:r>
          </w:p>
          <w:p w14:paraId="37A29BC5" w14:textId="77777777" w:rsidR="00C0195C" w:rsidRPr="00E90D1A" w:rsidRDefault="00C0195C" w:rsidP="00C0195C">
            <w:pPr>
              <w:tabs>
                <w:tab w:val="left" w:pos="276"/>
                <w:tab w:val="left" w:pos="792"/>
              </w:tabs>
              <w:jc w:val="both"/>
              <w:rPr>
                <w:rFonts w:ascii="Arial" w:hAnsi="Arial" w:cs="Arial"/>
                <w:bCs/>
                <w:kern w:val="2"/>
                <w:sz w:val="22"/>
                <w:szCs w:val="22"/>
              </w:rPr>
            </w:pPr>
            <w:r w:rsidRPr="00E90D1A">
              <w:rPr>
                <w:rFonts w:ascii="Arial" w:hAnsi="Arial" w:cs="Arial"/>
                <w:bCs/>
                <w:kern w:val="2"/>
                <w:sz w:val="22"/>
                <w:szCs w:val="22"/>
                <w:lang w:val="en-US"/>
              </w:rPr>
              <w:t xml:space="preserve">16.7.1. </w:t>
            </w:r>
            <w:r w:rsidRPr="00E90D1A">
              <w:rPr>
                <w:rFonts w:ascii="Arial" w:hAnsi="Arial" w:cs="Arial"/>
                <w:bCs/>
                <w:kern w:val="2"/>
                <w:sz w:val="22"/>
                <w:szCs w:val="22"/>
              </w:rPr>
              <w:t>nedelsdamas informuoti Pirkėją apie bet kokius žinomus ar galimus Etikos kodekso pažeidimus;</w:t>
            </w:r>
          </w:p>
          <w:p w14:paraId="743E9F31" w14:textId="77777777" w:rsidR="00C0195C" w:rsidRPr="00E90D1A" w:rsidRDefault="00C0195C" w:rsidP="00C0195C">
            <w:pPr>
              <w:numPr>
                <w:ilvl w:val="2"/>
                <w:numId w:val="3"/>
              </w:numPr>
              <w:tabs>
                <w:tab w:val="left" w:pos="276"/>
                <w:tab w:val="left" w:pos="792"/>
              </w:tabs>
              <w:ind w:left="0" w:firstLine="0"/>
              <w:jc w:val="both"/>
              <w:rPr>
                <w:rFonts w:ascii="Arial" w:hAnsi="Arial" w:cs="Arial"/>
                <w:bCs/>
                <w:kern w:val="2"/>
                <w:sz w:val="22"/>
                <w:szCs w:val="22"/>
              </w:rPr>
            </w:pPr>
            <w:r w:rsidRPr="00E90D1A">
              <w:rPr>
                <w:rFonts w:ascii="Arial" w:hAnsi="Arial" w:cs="Arial"/>
                <w:bCs/>
                <w:kern w:val="2"/>
                <w:sz w:val="22"/>
                <w:szCs w:val="22"/>
              </w:rPr>
              <w:t>bendradarbiauti atliekant Etikos kodekso laikymosi patikrinimus;</w:t>
            </w:r>
          </w:p>
          <w:p w14:paraId="216E17B5" w14:textId="77777777" w:rsidR="00C0195C" w:rsidRPr="00EF5C1D" w:rsidRDefault="00C0195C" w:rsidP="00C0195C">
            <w:pPr>
              <w:numPr>
                <w:ilvl w:val="2"/>
                <w:numId w:val="3"/>
              </w:numPr>
              <w:tabs>
                <w:tab w:val="left" w:pos="276"/>
                <w:tab w:val="left" w:pos="792"/>
              </w:tabs>
              <w:ind w:left="0" w:firstLine="0"/>
              <w:jc w:val="both"/>
              <w:rPr>
                <w:rFonts w:ascii="Arial" w:hAnsi="Arial" w:cs="Arial"/>
                <w:bCs/>
                <w:kern w:val="2"/>
                <w:sz w:val="22"/>
                <w:szCs w:val="22"/>
                <w:lang w:val="en-US"/>
              </w:rPr>
            </w:pPr>
            <w:r w:rsidRPr="00E90D1A">
              <w:rPr>
                <w:rFonts w:ascii="Arial" w:hAnsi="Arial" w:cs="Arial"/>
                <w:bCs/>
                <w:kern w:val="2"/>
                <w:sz w:val="22"/>
                <w:szCs w:val="22"/>
              </w:rPr>
              <w:t>imtis visų būtinų priemonių nustatytiems neatitikimams pašalinti per Pirkėjo nustatytą terminą.</w:t>
            </w:r>
          </w:p>
          <w:p w14:paraId="7E36D08F" w14:textId="0FE0B228" w:rsidR="00C0195C" w:rsidRPr="00BD5243" w:rsidRDefault="00C74B40" w:rsidP="00BD5243">
            <w:pPr>
              <w:jc w:val="both"/>
              <w:rPr>
                <w:rFonts w:ascii="Arial" w:hAnsi="Arial" w:cs="Arial"/>
                <w:b/>
                <w:color w:val="000000" w:themeColor="text1"/>
                <w:kern w:val="2"/>
                <w:sz w:val="22"/>
                <w:szCs w:val="22"/>
              </w:rPr>
            </w:pPr>
            <w:r>
              <w:rPr>
                <w:rFonts w:ascii="Arial" w:hAnsi="Arial" w:cs="Arial"/>
                <w:bCs/>
                <w:kern w:val="2"/>
                <w:sz w:val="22"/>
                <w:szCs w:val="22"/>
              </w:rPr>
              <w:t xml:space="preserve">16.8. </w:t>
            </w:r>
            <w:r w:rsidR="00C0195C" w:rsidRPr="00EF5C1D">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2B11BC8" w:rsidR="00027B83" w:rsidRPr="008E1F0A" w:rsidRDefault="00C7799E">
            <w:pPr>
              <w:jc w:val="cente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00628AD5" w:rsidR="00027B83" w:rsidRPr="008E1F0A" w:rsidRDefault="004B4D85">
            <w:pPr>
              <w:jc w:val="center"/>
              <w:rPr>
                <w:rFonts w:ascii="Arial" w:hAnsi="Arial" w:cs="Arial"/>
                <w:b/>
                <w:kern w:val="2"/>
                <w:sz w:val="22"/>
                <w:szCs w:val="22"/>
              </w:rPr>
            </w:pPr>
            <w:r w:rsidRPr="004B4D85">
              <w:rPr>
                <w:rFonts w:ascii="Arial" w:hAnsi="Arial" w:cs="Arial"/>
                <w:b/>
                <w:kern w:val="2"/>
                <w:sz w:val="22"/>
                <w:szCs w:val="22"/>
              </w:rPr>
              <w:t>Kibernetinio saugumo reikalavimai</w:t>
            </w: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Pr="00BE1682" w:rsidRDefault="005A0480" w:rsidP="005A0480">
            <w:pPr>
              <w:jc w:val="center"/>
              <w:rPr>
                <w:rFonts w:ascii="Arial" w:hAnsi="Arial" w:cs="Arial"/>
                <w:kern w:val="2"/>
                <w:sz w:val="22"/>
                <w:szCs w:val="22"/>
              </w:rPr>
            </w:pPr>
          </w:p>
          <w:p w14:paraId="2FA95CB1" w14:textId="6F62E739" w:rsidR="005A0480" w:rsidRPr="00BE1682" w:rsidRDefault="005A0480" w:rsidP="005A0480">
            <w:pPr>
              <w:jc w:val="center"/>
              <w:rPr>
                <w:rFonts w:ascii="Arial" w:hAnsi="Arial" w:cs="Arial"/>
                <w:kern w:val="2"/>
                <w:sz w:val="22"/>
                <w:szCs w:val="22"/>
              </w:rPr>
            </w:pPr>
            <w:r w:rsidRPr="00BE1682">
              <w:rPr>
                <w:rFonts w:ascii="Arial" w:hAnsi="Arial" w:cs="Arial"/>
                <w:kern w:val="2"/>
                <w:sz w:val="22"/>
                <w:szCs w:val="22"/>
              </w:rPr>
              <w:t>Įgaliotojas darbuotojas</w:t>
            </w:r>
          </w:p>
          <w:p w14:paraId="2D6F1C0A" w14:textId="13B3AF90" w:rsidR="00027B83" w:rsidRPr="00BE1682" w:rsidRDefault="00027B83" w:rsidP="005A0480">
            <w:pPr>
              <w:jc w:val="center"/>
              <w:rPr>
                <w:rFonts w:ascii="Arial" w:hAnsi="Arial" w:cs="Arial"/>
                <w:kern w:val="2"/>
                <w:sz w:val="22"/>
                <w:szCs w:val="22"/>
              </w:rPr>
            </w:pPr>
          </w:p>
        </w:tc>
        <w:tc>
          <w:tcPr>
            <w:tcW w:w="4311" w:type="dxa"/>
          </w:tcPr>
          <w:p w14:paraId="509BDB04" w14:textId="77777777" w:rsidR="005A0480" w:rsidRPr="00BE1682" w:rsidRDefault="005A0480">
            <w:pPr>
              <w:jc w:val="center"/>
              <w:rPr>
                <w:rFonts w:ascii="Arial" w:hAnsi="Arial" w:cs="Arial"/>
                <w:kern w:val="2"/>
                <w:sz w:val="22"/>
                <w:szCs w:val="22"/>
              </w:rPr>
            </w:pPr>
          </w:p>
          <w:p w14:paraId="2D6F1C0B" w14:textId="2E035335" w:rsidR="00027B83" w:rsidRPr="00D75E90" w:rsidRDefault="005A0480">
            <w:pPr>
              <w:jc w:val="center"/>
              <w:rPr>
                <w:rFonts w:ascii="Arial" w:hAnsi="Arial" w:cs="Arial"/>
                <w:b/>
                <w:kern w:val="2"/>
                <w:sz w:val="22"/>
                <w:szCs w:val="22"/>
              </w:rPr>
            </w:pPr>
            <w:r w:rsidRPr="00BE1682">
              <w:rPr>
                <w:rFonts w:ascii="Arial" w:hAnsi="Arial" w:cs="Arial"/>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6F47E" w14:textId="77777777" w:rsidR="00343DC1" w:rsidRDefault="00343DC1">
      <w:pPr>
        <w:rPr>
          <w:sz w:val="20"/>
        </w:rPr>
      </w:pPr>
      <w:r>
        <w:rPr>
          <w:sz w:val="20"/>
        </w:rPr>
        <w:separator/>
      </w:r>
    </w:p>
  </w:endnote>
  <w:endnote w:type="continuationSeparator" w:id="0">
    <w:p w14:paraId="2721B974" w14:textId="77777777" w:rsidR="00343DC1" w:rsidRDefault="00343DC1">
      <w:pPr>
        <w:rPr>
          <w:sz w:val="20"/>
        </w:rPr>
      </w:pPr>
      <w:r>
        <w:rPr>
          <w:sz w:val="20"/>
        </w:rPr>
        <w:continuationSeparator/>
      </w:r>
    </w:p>
  </w:endnote>
  <w:endnote w:type="continuationNotice" w:id="1">
    <w:p w14:paraId="163EB308" w14:textId="77777777" w:rsidR="00343DC1" w:rsidRDefault="00343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9090" w14:textId="77777777" w:rsidR="00343DC1" w:rsidRDefault="00343DC1">
      <w:pPr>
        <w:rPr>
          <w:sz w:val="20"/>
        </w:rPr>
      </w:pPr>
      <w:r>
        <w:rPr>
          <w:sz w:val="20"/>
        </w:rPr>
        <w:separator/>
      </w:r>
    </w:p>
  </w:footnote>
  <w:footnote w:type="continuationSeparator" w:id="0">
    <w:p w14:paraId="37A12C38" w14:textId="77777777" w:rsidR="00343DC1" w:rsidRDefault="00343DC1">
      <w:pPr>
        <w:rPr>
          <w:sz w:val="20"/>
        </w:rPr>
      </w:pPr>
      <w:r>
        <w:rPr>
          <w:sz w:val="20"/>
        </w:rPr>
        <w:continuationSeparator/>
      </w:r>
    </w:p>
  </w:footnote>
  <w:footnote w:type="continuationNotice" w:id="1">
    <w:p w14:paraId="17EA300B" w14:textId="77777777" w:rsidR="00343DC1" w:rsidRDefault="00343DC1"/>
  </w:footnote>
  <w:footnote w:id="2">
    <w:p w14:paraId="15DF2A58" w14:textId="77777777" w:rsidR="00C0195C" w:rsidRDefault="00C0195C" w:rsidP="00C0195C">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D57DD9"/>
    <w:multiLevelType w:val="multilevel"/>
    <w:tmpl w:val="D9A4E5D6"/>
    <w:lvl w:ilvl="0">
      <w:start w:val="1"/>
      <w:numFmt w:val="decimal"/>
      <w:lvlText w:val="%1."/>
      <w:lvlJc w:val="left"/>
      <w:pPr>
        <w:ind w:left="360" w:hanging="360"/>
      </w:pPr>
      <w:rPr>
        <w:rFonts w:ascii="Arial" w:hAnsi="Arial" w:cs="Arial" w:hint="default"/>
        <w:sz w:val="22"/>
      </w:rPr>
    </w:lvl>
    <w:lvl w:ilvl="1">
      <w:start w:val="1"/>
      <w:numFmt w:val="decimal"/>
      <w:lvlText w:val="%1.%2."/>
      <w:lvlJc w:val="left"/>
      <w:pPr>
        <w:ind w:left="1070" w:hanging="360"/>
      </w:pPr>
      <w:rPr>
        <w:rFonts w:ascii="Arial" w:hAnsi="Arial" w:cs="Arial" w:hint="default"/>
        <w:b w:val="0"/>
        <w:bCs w:val="0"/>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2" w15:restartNumberingAfterBreak="0">
    <w:nsid w:val="611F2FC3"/>
    <w:multiLevelType w:val="multilevel"/>
    <w:tmpl w:val="364C5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89394534">
    <w:abstractNumId w:val="1"/>
  </w:num>
  <w:num w:numId="2" w16cid:durableId="68577943">
    <w:abstractNumId w:val="2"/>
  </w:num>
  <w:num w:numId="3"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6F6"/>
    <w:rsid w:val="00024FE4"/>
    <w:rsid w:val="000256BC"/>
    <w:rsid w:val="00027B83"/>
    <w:rsid w:val="0004664E"/>
    <w:rsid w:val="000551B9"/>
    <w:rsid w:val="00057C1E"/>
    <w:rsid w:val="000624DB"/>
    <w:rsid w:val="00082BC4"/>
    <w:rsid w:val="000A7602"/>
    <w:rsid w:val="000B03AF"/>
    <w:rsid w:val="000B0897"/>
    <w:rsid w:val="000B3AA3"/>
    <w:rsid w:val="000C0C46"/>
    <w:rsid w:val="000C45BC"/>
    <w:rsid w:val="000C4FAB"/>
    <w:rsid w:val="000E16F7"/>
    <w:rsid w:val="00102A87"/>
    <w:rsid w:val="001117E1"/>
    <w:rsid w:val="00111C4B"/>
    <w:rsid w:val="00117077"/>
    <w:rsid w:val="00144E76"/>
    <w:rsid w:val="0014721D"/>
    <w:rsid w:val="0016325A"/>
    <w:rsid w:val="0016679C"/>
    <w:rsid w:val="0016744D"/>
    <w:rsid w:val="0018221C"/>
    <w:rsid w:val="00191945"/>
    <w:rsid w:val="001938B0"/>
    <w:rsid w:val="00196D7B"/>
    <w:rsid w:val="00197C9E"/>
    <w:rsid w:val="001C76CB"/>
    <w:rsid w:val="001E294F"/>
    <w:rsid w:val="001E3B16"/>
    <w:rsid w:val="001E4858"/>
    <w:rsid w:val="001F1C3B"/>
    <w:rsid w:val="00203D0C"/>
    <w:rsid w:val="00206843"/>
    <w:rsid w:val="00212F31"/>
    <w:rsid w:val="0023717D"/>
    <w:rsid w:val="00246226"/>
    <w:rsid w:val="00253843"/>
    <w:rsid w:val="00270865"/>
    <w:rsid w:val="0027174C"/>
    <w:rsid w:val="00275F2D"/>
    <w:rsid w:val="0028287B"/>
    <w:rsid w:val="00284901"/>
    <w:rsid w:val="002851C1"/>
    <w:rsid w:val="002959C9"/>
    <w:rsid w:val="00296476"/>
    <w:rsid w:val="002A215D"/>
    <w:rsid w:val="002A30C2"/>
    <w:rsid w:val="002A401E"/>
    <w:rsid w:val="002A667C"/>
    <w:rsid w:val="002B31DC"/>
    <w:rsid w:val="002C718E"/>
    <w:rsid w:val="002D399A"/>
    <w:rsid w:val="002F43A3"/>
    <w:rsid w:val="002F596D"/>
    <w:rsid w:val="0031761A"/>
    <w:rsid w:val="00327F5A"/>
    <w:rsid w:val="0033480B"/>
    <w:rsid w:val="003368AA"/>
    <w:rsid w:val="00343DC1"/>
    <w:rsid w:val="00351F0D"/>
    <w:rsid w:val="003562D7"/>
    <w:rsid w:val="003603D2"/>
    <w:rsid w:val="003747A8"/>
    <w:rsid w:val="00376160"/>
    <w:rsid w:val="00380813"/>
    <w:rsid w:val="003840FB"/>
    <w:rsid w:val="00387351"/>
    <w:rsid w:val="003A2A23"/>
    <w:rsid w:val="003A3929"/>
    <w:rsid w:val="003A3D93"/>
    <w:rsid w:val="003B070F"/>
    <w:rsid w:val="003C4C2A"/>
    <w:rsid w:val="003D3EFC"/>
    <w:rsid w:val="003D4758"/>
    <w:rsid w:val="003F23DB"/>
    <w:rsid w:val="003F5901"/>
    <w:rsid w:val="00401BAF"/>
    <w:rsid w:val="00403C71"/>
    <w:rsid w:val="0041282B"/>
    <w:rsid w:val="00412FA9"/>
    <w:rsid w:val="00415D4B"/>
    <w:rsid w:val="00436D74"/>
    <w:rsid w:val="00454757"/>
    <w:rsid w:val="004677FE"/>
    <w:rsid w:val="00471230"/>
    <w:rsid w:val="004738FB"/>
    <w:rsid w:val="00476970"/>
    <w:rsid w:val="00490FD7"/>
    <w:rsid w:val="004A195D"/>
    <w:rsid w:val="004A7403"/>
    <w:rsid w:val="004B15F6"/>
    <w:rsid w:val="004B4D85"/>
    <w:rsid w:val="004E5DA4"/>
    <w:rsid w:val="004E5DDE"/>
    <w:rsid w:val="004E7A66"/>
    <w:rsid w:val="00500731"/>
    <w:rsid w:val="00503CBE"/>
    <w:rsid w:val="00533AF4"/>
    <w:rsid w:val="0054492C"/>
    <w:rsid w:val="00544F7E"/>
    <w:rsid w:val="005700B0"/>
    <w:rsid w:val="005716CC"/>
    <w:rsid w:val="00583CFB"/>
    <w:rsid w:val="00587B87"/>
    <w:rsid w:val="00587D38"/>
    <w:rsid w:val="005A0480"/>
    <w:rsid w:val="005A7B45"/>
    <w:rsid w:val="005B3F76"/>
    <w:rsid w:val="005C16A6"/>
    <w:rsid w:val="005C1E44"/>
    <w:rsid w:val="005C3769"/>
    <w:rsid w:val="005D0C90"/>
    <w:rsid w:val="005D7401"/>
    <w:rsid w:val="005E48E9"/>
    <w:rsid w:val="00601571"/>
    <w:rsid w:val="006031F0"/>
    <w:rsid w:val="00604D23"/>
    <w:rsid w:val="00605BEA"/>
    <w:rsid w:val="006113E3"/>
    <w:rsid w:val="0062106D"/>
    <w:rsid w:val="00621CA2"/>
    <w:rsid w:val="006256FC"/>
    <w:rsid w:val="00636570"/>
    <w:rsid w:val="006467C1"/>
    <w:rsid w:val="006504C3"/>
    <w:rsid w:val="006509AC"/>
    <w:rsid w:val="00661CC6"/>
    <w:rsid w:val="006769E0"/>
    <w:rsid w:val="0068672F"/>
    <w:rsid w:val="00692FBA"/>
    <w:rsid w:val="006937BA"/>
    <w:rsid w:val="00694342"/>
    <w:rsid w:val="006B09C2"/>
    <w:rsid w:val="006B109F"/>
    <w:rsid w:val="006B306D"/>
    <w:rsid w:val="006C07C4"/>
    <w:rsid w:val="006C6B4D"/>
    <w:rsid w:val="006D03BC"/>
    <w:rsid w:val="006D2ED2"/>
    <w:rsid w:val="006E0BA5"/>
    <w:rsid w:val="006E0CCE"/>
    <w:rsid w:val="006F07A7"/>
    <w:rsid w:val="006F5E4A"/>
    <w:rsid w:val="006F6B61"/>
    <w:rsid w:val="007059BB"/>
    <w:rsid w:val="00714A83"/>
    <w:rsid w:val="00717B30"/>
    <w:rsid w:val="007262E8"/>
    <w:rsid w:val="007305D8"/>
    <w:rsid w:val="007378DE"/>
    <w:rsid w:val="00743D55"/>
    <w:rsid w:val="00744461"/>
    <w:rsid w:val="00746F9A"/>
    <w:rsid w:val="0075122C"/>
    <w:rsid w:val="007527C6"/>
    <w:rsid w:val="007648AE"/>
    <w:rsid w:val="00774108"/>
    <w:rsid w:val="00776305"/>
    <w:rsid w:val="007815B1"/>
    <w:rsid w:val="00782AAC"/>
    <w:rsid w:val="00793D8E"/>
    <w:rsid w:val="007A0D55"/>
    <w:rsid w:val="007A3C57"/>
    <w:rsid w:val="007B4BE6"/>
    <w:rsid w:val="007D2F7A"/>
    <w:rsid w:val="007E7B65"/>
    <w:rsid w:val="007F644F"/>
    <w:rsid w:val="0080241F"/>
    <w:rsid w:val="0081366D"/>
    <w:rsid w:val="00823E02"/>
    <w:rsid w:val="00836573"/>
    <w:rsid w:val="00837D9A"/>
    <w:rsid w:val="00843E8A"/>
    <w:rsid w:val="00860CE7"/>
    <w:rsid w:val="008706F0"/>
    <w:rsid w:val="00876ADD"/>
    <w:rsid w:val="00882221"/>
    <w:rsid w:val="00884D28"/>
    <w:rsid w:val="008A1F27"/>
    <w:rsid w:val="008A560C"/>
    <w:rsid w:val="008B12CB"/>
    <w:rsid w:val="008B1559"/>
    <w:rsid w:val="008B342D"/>
    <w:rsid w:val="008B3AD2"/>
    <w:rsid w:val="008B5002"/>
    <w:rsid w:val="008C210A"/>
    <w:rsid w:val="008D3F2F"/>
    <w:rsid w:val="008E1C60"/>
    <w:rsid w:val="008E1F0A"/>
    <w:rsid w:val="008E4CD0"/>
    <w:rsid w:val="008F1F3F"/>
    <w:rsid w:val="00907699"/>
    <w:rsid w:val="0091745F"/>
    <w:rsid w:val="00917F35"/>
    <w:rsid w:val="0092509A"/>
    <w:rsid w:val="00934C63"/>
    <w:rsid w:val="00954650"/>
    <w:rsid w:val="009728BC"/>
    <w:rsid w:val="0097594D"/>
    <w:rsid w:val="009847A9"/>
    <w:rsid w:val="00997EA4"/>
    <w:rsid w:val="009A4601"/>
    <w:rsid w:val="009B579B"/>
    <w:rsid w:val="009B69D4"/>
    <w:rsid w:val="009D5352"/>
    <w:rsid w:val="009E57D6"/>
    <w:rsid w:val="009F35E1"/>
    <w:rsid w:val="009F7453"/>
    <w:rsid w:val="00A0153E"/>
    <w:rsid w:val="00A3196F"/>
    <w:rsid w:val="00A328F5"/>
    <w:rsid w:val="00A649B3"/>
    <w:rsid w:val="00A65637"/>
    <w:rsid w:val="00A66239"/>
    <w:rsid w:val="00A72E7F"/>
    <w:rsid w:val="00A82D3E"/>
    <w:rsid w:val="00A836C1"/>
    <w:rsid w:val="00A91FE7"/>
    <w:rsid w:val="00AA27B5"/>
    <w:rsid w:val="00AA4C09"/>
    <w:rsid w:val="00AB3498"/>
    <w:rsid w:val="00AB3845"/>
    <w:rsid w:val="00AB4F4C"/>
    <w:rsid w:val="00AB76B8"/>
    <w:rsid w:val="00AC0E9F"/>
    <w:rsid w:val="00AD117A"/>
    <w:rsid w:val="00AD1D2E"/>
    <w:rsid w:val="00AD6341"/>
    <w:rsid w:val="00AD6780"/>
    <w:rsid w:val="00AE3ECC"/>
    <w:rsid w:val="00B04907"/>
    <w:rsid w:val="00B260B9"/>
    <w:rsid w:val="00B3368A"/>
    <w:rsid w:val="00B35864"/>
    <w:rsid w:val="00B416E5"/>
    <w:rsid w:val="00B5251D"/>
    <w:rsid w:val="00B5558A"/>
    <w:rsid w:val="00B55E46"/>
    <w:rsid w:val="00B5798F"/>
    <w:rsid w:val="00B62BA4"/>
    <w:rsid w:val="00B63419"/>
    <w:rsid w:val="00B64AEE"/>
    <w:rsid w:val="00B751F4"/>
    <w:rsid w:val="00B80BC5"/>
    <w:rsid w:val="00B8494C"/>
    <w:rsid w:val="00B9103F"/>
    <w:rsid w:val="00B966B8"/>
    <w:rsid w:val="00BC212A"/>
    <w:rsid w:val="00BD5243"/>
    <w:rsid w:val="00BE12E8"/>
    <w:rsid w:val="00BE1682"/>
    <w:rsid w:val="00BE29D7"/>
    <w:rsid w:val="00BF0621"/>
    <w:rsid w:val="00BF3325"/>
    <w:rsid w:val="00C0195C"/>
    <w:rsid w:val="00C05441"/>
    <w:rsid w:val="00C21AA6"/>
    <w:rsid w:val="00C351B7"/>
    <w:rsid w:val="00C36A79"/>
    <w:rsid w:val="00C602D1"/>
    <w:rsid w:val="00C7354C"/>
    <w:rsid w:val="00C74805"/>
    <w:rsid w:val="00C74B40"/>
    <w:rsid w:val="00C7799E"/>
    <w:rsid w:val="00C86939"/>
    <w:rsid w:val="00C9155E"/>
    <w:rsid w:val="00CA4870"/>
    <w:rsid w:val="00CB1459"/>
    <w:rsid w:val="00CB4591"/>
    <w:rsid w:val="00CC533C"/>
    <w:rsid w:val="00CC678B"/>
    <w:rsid w:val="00CC76A2"/>
    <w:rsid w:val="00CD5E55"/>
    <w:rsid w:val="00CD6531"/>
    <w:rsid w:val="00CD66DA"/>
    <w:rsid w:val="00CE05BC"/>
    <w:rsid w:val="00CE1241"/>
    <w:rsid w:val="00CE7704"/>
    <w:rsid w:val="00CF0672"/>
    <w:rsid w:val="00D00079"/>
    <w:rsid w:val="00D04D34"/>
    <w:rsid w:val="00D061EC"/>
    <w:rsid w:val="00D10BBD"/>
    <w:rsid w:val="00D228D8"/>
    <w:rsid w:val="00D26880"/>
    <w:rsid w:val="00D36F8B"/>
    <w:rsid w:val="00D471C4"/>
    <w:rsid w:val="00D522BA"/>
    <w:rsid w:val="00D75E90"/>
    <w:rsid w:val="00DA4E0C"/>
    <w:rsid w:val="00DA7643"/>
    <w:rsid w:val="00DB11A5"/>
    <w:rsid w:val="00DC3CE7"/>
    <w:rsid w:val="00DC73F7"/>
    <w:rsid w:val="00DD334C"/>
    <w:rsid w:val="00DF50D0"/>
    <w:rsid w:val="00E073A1"/>
    <w:rsid w:val="00E074CF"/>
    <w:rsid w:val="00E27F6C"/>
    <w:rsid w:val="00E30814"/>
    <w:rsid w:val="00E317B7"/>
    <w:rsid w:val="00E3439E"/>
    <w:rsid w:val="00E34E33"/>
    <w:rsid w:val="00E352C0"/>
    <w:rsid w:val="00E3590A"/>
    <w:rsid w:val="00E37ECA"/>
    <w:rsid w:val="00E432C5"/>
    <w:rsid w:val="00E44878"/>
    <w:rsid w:val="00E4717F"/>
    <w:rsid w:val="00E52784"/>
    <w:rsid w:val="00E54894"/>
    <w:rsid w:val="00E56AC2"/>
    <w:rsid w:val="00E73B91"/>
    <w:rsid w:val="00E75C0E"/>
    <w:rsid w:val="00E77D61"/>
    <w:rsid w:val="00E90619"/>
    <w:rsid w:val="00E93653"/>
    <w:rsid w:val="00E94072"/>
    <w:rsid w:val="00EA346E"/>
    <w:rsid w:val="00EA51AD"/>
    <w:rsid w:val="00EB54A1"/>
    <w:rsid w:val="00EC0BF7"/>
    <w:rsid w:val="00EC51F8"/>
    <w:rsid w:val="00EC7B4B"/>
    <w:rsid w:val="00ED4886"/>
    <w:rsid w:val="00ED528D"/>
    <w:rsid w:val="00EE14C1"/>
    <w:rsid w:val="00EE2A04"/>
    <w:rsid w:val="00EF64DE"/>
    <w:rsid w:val="00F14E4E"/>
    <w:rsid w:val="00F4026E"/>
    <w:rsid w:val="00F57AD7"/>
    <w:rsid w:val="00F60BD9"/>
    <w:rsid w:val="00F7008D"/>
    <w:rsid w:val="00F8025D"/>
    <w:rsid w:val="00F809C7"/>
    <w:rsid w:val="00F8154C"/>
    <w:rsid w:val="00FA53DD"/>
    <w:rsid w:val="00FA7890"/>
    <w:rsid w:val="00FB1966"/>
    <w:rsid w:val="00FB1E10"/>
    <w:rsid w:val="00FB50AA"/>
    <w:rsid w:val="00FC024A"/>
    <w:rsid w:val="00FC1239"/>
    <w:rsid w:val="00FC209C"/>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paragraph" w:styleId="Sraopastraipa">
    <w:name w:val="List Paragraph"/>
    <w:aliases w:val="List not in Table,Para 0,Párrafo de lista1,Paragrafo elenco1,Bullets,Paragraphe de liste,List Paragraph Red,Bullet EY,Buletai,List Paragraph21,List Paragraph2,lp1,Bullet 1,Use Case List Paragraph,Numbering,ERP-List Paragraph,Paragraph"/>
    <w:basedOn w:val="prastasis"/>
    <w:link w:val="SraopastraipaDiagrama"/>
    <w:uiPriority w:val="34"/>
    <w:qFormat/>
    <w:rsid w:val="00D00079"/>
    <w:pPr>
      <w:ind w:left="720"/>
      <w:contextualSpacing/>
    </w:pPr>
    <w:rPr>
      <w:rFonts w:ascii="Arial Narrow" w:eastAsiaTheme="minorHAnsi" w:hAnsi="Arial Narrow" w:cstheme="minorBidi"/>
      <w:sz w:val="20"/>
      <w:szCs w:val="22"/>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D00079"/>
    <w:rPr>
      <w:rFonts w:ascii="Arial Narrow" w:eastAsiaTheme="minorHAnsi" w:hAnsi="Arial Narrow" w:cstheme="minorBidi"/>
      <w:sz w:val="20"/>
      <w:szCs w:val="22"/>
    </w:rPr>
  </w:style>
  <w:style w:type="character" w:styleId="Hipersaitas">
    <w:name w:val="Hyperlink"/>
    <w:basedOn w:val="Numatytasispastraiposriftas"/>
    <w:uiPriority w:val="99"/>
    <w:unhideWhenUsed/>
    <w:rsid w:val="007E7B65"/>
    <w:rPr>
      <w:color w:val="0563C1" w:themeColor="hyperlink"/>
      <w:u w:val="single"/>
    </w:rPr>
  </w:style>
  <w:style w:type="character" w:styleId="Neapdorotaspaminjimas">
    <w:name w:val="Unresolved Mention"/>
    <w:basedOn w:val="Numatytasispastraiposriftas"/>
    <w:uiPriority w:val="99"/>
    <w:semiHidden/>
    <w:unhideWhenUsed/>
    <w:rsid w:val="007E7B65"/>
    <w:rPr>
      <w:color w:val="605E5C"/>
      <w:shd w:val="clear" w:color="auto" w:fill="E1DFDD"/>
    </w:rPr>
  </w:style>
  <w:style w:type="paragraph" w:styleId="Puslapioinaostekstas">
    <w:name w:val="footnote text"/>
    <w:basedOn w:val="prastasis"/>
    <w:link w:val="PuslapioinaostekstasDiagrama"/>
    <w:semiHidden/>
    <w:unhideWhenUsed/>
    <w:rsid w:val="00C0195C"/>
    <w:rPr>
      <w:sz w:val="20"/>
    </w:rPr>
  </w:style>
  <w:style w:type="character" w:customStyle="1" w:styleId="PuslapioinaostekstasDiagrama">
    <w:name w:val="Puslapio išnašos tekstas Diagrama"/>
    <w:basedOn w:val="Numatytasispastraiposriftas"/>
    <w:link w:val="Puslapioinaostekstas"/>
    <w:semiHidden/>
    <w:rsid w:val="00C0195C"/>
    <w:rPr>
      <w:sz w:val="20"/>
    </w:rPr>
  </w:style>
  <w:style w:type="character" w:styleId="Puslapioinaosnuoroda">
    <w:name w:val="footnote reference"/>
    <w:uiPriority w:val="99"/>
    <w:rsid w:val="00C0195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6" ma:contentTypeDescription="Create a new document." ma:contentTypeScope="" ma:versionID="3980b7b564341e2b622de6a6e9608f7e">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0dd1534b7b1f3c11ac5f617fa2826d4"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3.xml><?xml version="1.0" encoding="utf-8"?>
<ds:datastoreItem xmlns:ds="http://schemas.openxmlformats.org/officeDocument/2006/customXml" ds:itemID="{5F5D5703-C842-4CFB-9DA4-4EF257AC7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13866</Words>
  <Characters>7904</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Pašluostienė</cp:lastModifiedBy>
  <cp:revision>23</cp:revision>
  <cp:lastPrinted>2017-06-29T23:42:00Z</cp:lastPrinted>
  <dcterms:created xsi:type="dcterms:W3CDTF">2026-03-16T10:15:00Z</dcterms:created>
  <dcterms:modified xsi:type="dcterms:W3CDTF">2026-04-16T07:34:00Z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